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DE" w:rsidRPr="00B958DE" w:rsidRDefault="00B958DE" w:rsidP="00B958DE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B958DE">
        <w:rPr>
          <w:rFonts w:ascii="方正小标宋_GBK" w:eastAsia="方正小标宋_GBK" w:hint="eastAsia"/>
          <w:sz w:val="44"/>
          <w:szCs w:val="44"/>
        </w:rPr>
        <w:t>浙江省文化和旅游厅关于贯彻落实</w:t>
      </w:r>
    </w:p>
    <w:p w:rsidR="00B958DE" w:rsidRPr="00B958DE" w:rsidRDefault="00B958DE" w:rsidP="00B958DE">
      <w:pPr>
        <w:jc w:val="center"/>
        <w:rPr>
          <w:rFonts w:ascii="方正小标宋_GBK" w:eastAsia="方正小标宋_GBK" w:hint="eastAsia"/>
          <w:sz w:val="44"/>
          <w:szCs w:val="44"/>
        </w:rPr>
      </w:pPr>
      <w:proofErr w:type="gramStart"/>
      <w:r w:rsidRPr="00B958DE">
        <w:rPr>
          <w:rFonts w:ascii="方正小标宋_GBK" w:eastAsia="方正小标宋_GBK" w:hint="eastAsia"/>
          <w:sz w:val="44"/>
          <w:szCs w:val="44"/>
        </w:rPr>
        <w:t>稳经济</w:t>
      </w:r>
      <w:proofErr w:type="gramEnd"/>
      <w:r w:rsidRPr="00B958DE">
        <w:rPr>
          <w:rFonts w:ascii="方正小标宋_GBK" w:eastAsia="方正小标宋_GBK" w:hint="eastAsia"/>
          <w:sz w:val="44"/>
          <w:szCs w:val="44"/>
        </w:rPr>
        <w:t>政策若干举措</w:t>
      </w:r>
    </w:p>
    <w:p w:rsidR="00B958DE" w:rsidRPr="00B958DE" w:rsidRDefault="00B958DE" w:rsidP="00B958D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958DE">
        <w:rPr>
          <w:rFonts w:ascii="仿宋" w:eastAsia="仿宋" w:hAnsi="仿宋" w:hint="eastAsia"/>
          <w:sz w:val="32"/>
          <w:szCs w:val="32"/>
        </w:rPr>
        <w:t>根据省委、省政府的决策与部署，为认真落实《浙江省贯彻落实扎实稳住经济一揽子政策措施的实施方案》（浙政发〔</w:t>
      </w:r>
      <w:r w:rsidRPr="00B958DE">
        <w:rPr>
          <w:rFonts w:ascii="仿宋" w:eastAsia="仿宋" w:hAnsi="仿宋"/>
          <w:sz w:val="32"/>
          <w:szCs w:val="32"/>
        </w:rPr>
        <w:t xml:space="preserve">2022〕14 号），全省文化和旅游部门要在继续执行好 4 </w:t>
      </w:r>
      <w:proofErr w:type="gramStart"/>
      <w:r w:rsidRPr="00B958DE">
        <w:rPr>
          <w:rFonts w:ascii="仿宋" w:eastAsia="仿宋" w:hAnsi="仿宋"/>
          <w:sz w:val="32"/>
          <w:szCs w:val="32"/>
        </w:rPr>
        <w:t>月份省</w:t>
      </w:r>
      <w:proofErr w:type="gramEnd"/>
      <w:r w:rsidRPr="00B958DE">
        <w:rPr>
          <w:rFonts w:ascii="仿宋" w:eastAsia="仿宋" w:hAnsi="仿宋"/>
          <w:sz w:val="32"/>
          <w:szCs w:val="32"/>
        </w:rPr>
        <w:t>发展改</w:t>
      </w:r>
      <w:r w:rsidRPr="00B958DE">
        <w:rPr>
          <w:rFonts w:ascii="仿宋" w:eastAsia="仿宋" w:hAnsi="仿宋" w:hint="eastAsia"/>
          <w:sz w:val="32"/>
          <w:szCs w:val="32"/>
        </w:rPr>
        <w:t>革委、省文化和旅游厅等</w:t>
      </w:r>
      <w:r w:rsidRPr="00B958DE">
        <w:rPr>
          <w:rFonts w:ascii="仿宋" w:eastAsia="仿宋" w:hAnsi="仿宋"/>
          <w:sz w:val="32"/>
          <w:szCs w:val="32"/>
        </w:rPr>
        <w:t xml:space="preserve"> 14 </w:t>
      </w:r>
      <w:proofErr w:type="gramStart"/>
      <w:r w:rsidRPr="00B958DE">
        <w:rPr>
          <w:rFonts w:ascii="仿宋" w:eastAsia="仿宋" w:hAnsi="仿宋"/>
          <w:sz w:val="32"/>
          <w:szCs w:val="32"/>
        </w:rPr>
        <w:t>个</w:t>
      </w:r>
      <w:proofErr w:type="gramEnd"/>
      <w:r w:rsidRPr="00B958DE">
        <w:rPr>
          <w:rFonts w:ascii="仿宋" w:eastAsia="仿宋" w:hAnsi="仿宋"/>
          <w:sz w:val="32"/>
          <w:szCs w:val="32"/>
        </w:rPr>
        <w:t>部门联合印发《浙江省关于促进</w:t>
      </w:r>
      <w:r w:rsidRPr="00B958DE">
        <w:rPr>
          <w:rFonts w:ascii="仿宋" w:eastAsia="仿宋" w:hAnsi="仿宋" w:hint="eastAsia"/>
          <w:sz w:val="32"/>
          <w:szCs w:val="32"/>
        </w:rPr>
        <w:t>服务业领域困难行业恢复发展的政策意见》（</w:t>
      </w:r>
      <w:proofErr w:type="gramStart"/>
      <w:r w:rsidRPr="00B958DE">
        <w:rPr>
          <w:rFonts w:ascii="仿宋" w:eastAsia="仿宋" w:hAnsi="仿宋" w:hint="eastAsia"/>
          <w:sz w:val="32"/>
          <w:szCs w:val="32"/>
        </w:rPr>
        <w:t>浙发改</w:t>
      </w:r>
      <w:proofErr w:type="gramEnd"/>
      <w:r w:rsidRPr="00B958DE">
        <w:rPr>
          <w:rFonts w:ascii="仿宋" w:eastAsia="仿宋" w:hAnsi="仿宋" w:hint="eastAsia"/>
          <w:sz w:val="32"/>
          <w:szCs w:val="32"/>
        </w:rPr>
        <w:t>服务〔</w:t>
      </w:r>
      <w:r w:rsidRPr="00B958DE">
        <w:rPr>
          <w:rFonts w:ascii="仿宋" w:eastAsia="仿宋" w:hAnsi="仿宋"/>
          <w:sz w:val="32"/>
          <w:szCs w:val="32"/>
        </w:rPr>
        <w:t>2022〕85 号）的基础上，以更强决心更大力度帮助文化和旅游企业渡</w:t>
      </w:r>
      <w:r w:rsidRPr="00B958DE">
        <w:rPr>
          <w:rFonts w:ascii="仿宋" w:eastAsia="仿宋" w:hAnsi="仿宋" w:hint="eastAsia"/>
          <w:sz w:val="32"/>
          <w:szCs w:val="32"/>
        </w:rPr>
        <w:t>过难关，坚决稳住文化和旅游产业基本盘。经研究，现就文化和旅游领域</w:t>
      </w:r>
      <w:proofErr w:type="gramStart"/>
      <w:r w:rsidRPr="00B958DE">
        <w:rPr>
          <w:rFonts w:ascii="仿宋" w:eastAsia="仿宋" w:hAnsi="仿宋" w:hint="eastAsia"/>
          <w:sz w:val="32"/>
          <w:szCs w:val="32"/>
        </w:rPr>
        <w:t>稳经济</w:t>
      </w:r>
      <w:proofErr w:type="gramEnd"/>
      <w:r w:rsidRPr="00B958DE">
        <w:rPr>
          <w:rFonts w:ascii="仿宋" w:eastAsia="仿宋" w:hAnsi="仿宋" w:hint="eastAsia"/>
          <w:sz w:val="32"/>
          <w:szCs w:val="32"/>
        </w:rPr>
        <w:t>工作再提出如下若干举措。</w:t>
      </w:r>
    </w:p>
    <w:p w:rsidR="00B958DE" w:rsidRPr="00B958DE" w:rsidRDefault="00B958DE" w:rsidP="00B958D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958DE">
        <w:rPr>
          <w:rFonts w:ascii="黑体" w:eastAsia="黑体" w:hAnsi="黑体" w:hint="eastAsia"/>
          <w:sz w:val="32"/>
          <w:szCs w:val="32"/>
        </w:rPr>
        <w:t>一、大力推进文化和旅游项目投资建设</w:t>
      </w:r>
    </w:p>
    <w:p w:rsidR="00B958DE" w:rsidRPr="00B958DE" w:rsidRDefault="00B958DE" w:rsidP="00B958DE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958DE">
        <w:rPr>
          <w:rFonts w:ascii="楷体" w:eastAsia="楷体" w:hAnsi="楷体" w:hint="eastAsia"/>
          <w:b/>
          <w:sz w:val="32"/>
          <w:szCs w:val="32"/>
        </w:rPr>
        <w:t>（一）加快全省文化和旅游类“</w:t>
      </w:r>
      <w:r w:rsidRPr="00B958DE">
        <w:rPr>
          <w:rFonts w:ascii="楷体" w:eastAsia="楷体" w:hAnsi="楷体"/>
          <w:b/>
          <w:sz w:val="32"/>
          <w:szCs w:val="32"/>
        </w:rPr>
        <w:t>4+1”重大项目建设。</w:t>
      </w:r>
      <w:r w:rsidRPr="00B958DE">
        <w:rPr>
          <w:rFonts w:ascii="仿宋" w:eastAsia="仿宋" w:hAnsi="仿宋"/>
          <w:sz w:val="32"/>
          <w:szCs w:val="32"/>
        </w:rPr>
        <w:t>会同</w:t>
      </w:r>
      <w:r w:rsidRPr="00B958DE">
        <w:rPr>
          <w:rFonts w:ascii="仿宋" w:eastAsia="仿宋" w:hAnsi="仿宋" w:hint="eastAsia"/>
          <w:sz w:val="32"/>
          <w:szCs w:val="32"/>
        </w:rPr>
        <w:t>省发展改革委</w:t>
      </w:r>
      <w:r w:rsidRPr="00B958DE">
        <w:rPr>
          <w:rFonts w:ascii="仿宋" w:eastAsia="仿宋" w:hAnsi="仿宋"/>
          <w:sz w:val="32"/>
          <w:szCs w:val="32"/>
        </w:rPr>
        <w:t xml:space="preserve"> 6 月份制订列入省重大项目标准，加大要素保障，</w:t>
      </w:r>
      <w:r w:rsidRPr="00B958DE">
        <w:rPr>
          <w:rFonts w:ascii="仿宋" w:eastAsia="仿宋" w:hAnsi="仿宋" w:hint="eastAsia"/>
          <w:sz w:val="32"/>
          <w:szCs w:val="32"/>
        </w:rPr>
        <w:t>建立</w:t>
      </w:r>
      <w:proofErr w:type="gramStart"/>
      <w:r w:rsidRPr="00B958DE">
        <w:rPr>
          <w:rFonts w:ascii="仿宋" w:eastAsia="仿宋" w:hAnsi="仿宋" w:hint="eastAsia"/>
          <w:sz w:val="32"/>
          <w:szCs w:val="32"/>
        </w:rPr>
        <w:t>健全重点</w:t>
      </w:r>
      <w:proofErr w:type="gramEnd"/>
      <w:r w:rsidRPr="00B958DE">
        <w:rPr>
          <w:rFonts w:ascii="仿宋" w:eastAsia="仿宋" w:hAnsi="仿宋" w:hint="eastAsia"/>
          <w:sz w:val="32"/>
          <w:szCs w:val="32"/>
        </w:rPr>
        <w:t>项目“一对一”服务机制，力争半年计划投资完成率超过</w:t>
      </w:r>
      <w:r w:rsidRPr="00B958DE">
        <w:rPr>
          <w:rFonts w:ascii="仿宋" w:eastAsia="仿宋" w:hAnsi="仿宋"/>
          <w:sz w:val="32"/>
          <w:szCs w:val="32"/>
        </w:rPr>
        <w:t xml:space="preserve"> 60%。重点推进“四条诗路”文化带、十大海岛公园、百</w:t>
      </w:r>
      <w:r w:rsidRPr="00B958DE">
        <w:rPr>
          <w:rFonts w:ascii="仿宋" w:eastAsia="仿宋" w:hAnsi="仿宋" w:hint="eastAsia"/>
          <w:sz w:val="32"/>
          <w:szCs w:val="32"/>
        </w:rPr>
        <w:t>张</w:t>
      </w:r>
      <w:proofErr w:type="gramStart"/>
      <w:r w:rsidRPr="00B958DE">
        <w:rPr>
          <w:rFonts w:ascii="仿宋" w:eastAsia="仿宋" w:hAnsi="仿宋" w:hint="eastAsia"/>
          <w:sz w:val="32"/>
          <w:szCs w:val="32"/>
        </w:rPr>
        <w:t>文旅金</w:t>
      </w:r>
      <w:proofErr w:type="gramEnd"/>
      <w:r w:rsidRPr="00B958DE">
        <w:rPr>
          <w:rFonts w:ascii="仿宋" w:eastAsia="仿宋" w:hAnsi="仿宋" w:hint="eastAsia"/>
          <w:sz w:val="32"/>
          <w:szCs w:val="32"/>
        </w:rPr>
        <w:t>名片等项目建设，确保超额完成全年投资计划。</w:t>
      </w:r>
    </w:p>
    <w:p w:rsidR="00B958DE" w:rsidRPr="00B958DE" w:rsidRDefault="00B958DE" w:rsidP="00B958DE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958DE">
        <w:rPr>
          <w:rFonts w:ascii="楷体" w:eastAsia="楷体" w:hAnsi="楷体" w:hint="eastAsia"/>
          <w:b/>
          <w:sz w:val="32"/>
          <w:szCs w:val="32"/>
        </w:rPr>
        <w:t>（二）加快启动文化和旅游项目投融资平台运营。</w:t>
      </w:r>
      <w:r w:rsidRPr="00B958DE">
        <w:rPr>
          <w:rFonts w:ascii="仿宋" w:eastAsia="仿宋" w:hAnsi="仿宋" w:hint="eastAsia"/>
          <w:sz w:val="32"/>
          <w:szCs w:val="32"/>
        </w:rPr>
        <w:t>完善重点项目融资需求库，在做好疫情防控工作的前提下，积极组织开展全省文化和旅游项目投融资线下对接会，带动各地全年举办文化和旅游项目投融资对接活动</w:t>
      </w:r>
      <w:r w:rsidRPr="00B958DE">
        <w:rPr>
          <w:rFonts w:ascii="仿宋" w:eastAsia="仿宋" w:hAnsi="仿宋"/>
          <w:sz w:val="32"/>
          <w:szCs w:val="32"/>
        </w:rPr>
        <w:t xml:space="preserve"> 20 场次，促进</w:t>
      </w:r>
      <w:proofErr w:type="gramStart"/>
      <w:r w:rsidRPr="00B958DE">
        <w:rPr>
          <w:rFonts w:ascii="仿宋" w:eastAsia="仿宋" w:hAnsi="仿宋"/>
          <w:sz w:val="32"/>
          <w:szCs w:val="32"/>
        </w:rPr>
        <w:t>文旅项目</w:t>
      </w:r>
      <w:proofErr w:type="gramEnd"/>
      <w:r w:rsidRPr="00B958DE">
        <w:rPr>
          <w:rFonts w:ascii="仿宋" w:eastAsia="仿宋" w:hAnsi="仿宋"/>
          <w:sz w:val="32"/>
          <w:szCs w:val="32"/>
        </w:rPr>
        <w:t>加快立项</w:t>
      </w:r>
      <w:r w:rsidRPr="00B958DE">
        <w:rPr>
          <w:rFonts w:ascii="仿宋" w:eastAsia="仿宋" w:hAnsi="仿宋" w:hint="eastAsia"/>
          <w:sz w:val="32"/>
          <w:szCs w:val="32"/>
        </w:rPr>
        <w:t>建设。</w:t>
      </w:r>
    </w:p>
    <w:p w:rsidR="00B958DE" w:rsidRPr="00B958DE" w:rsidRDefault="00B958DE" w:rsidP="00B958D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958DE">
        <w:rPr>
          <w:rFonts w:ascii="黑体" w:eastAsia="黑体" w:hAnsi="黑体" w:hint="eastAsia"/>
          <w:sz w:val="32"/>
          <w:szCs w:val="32"/>
        </w:rPr>
        <w:lastRenderedPageBreak/>
        <w:t>二、加快激活文化和旅游消费市场</w:t>
      </w:r>
    </w:p>
    <w:p w:rsidR="00B958DE" w:rsidRPr="00B958DE" w:rsidRDefault="00B958DE" w:rsidP="00B958DE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958DE">
        <w:rPr>
          <w:rFonts w:ascii="楷体" w:eastAsia="楷体" w:hAnsi="楷体" w:hint="eastAsia"/>
          <w:b/>
          <w:sz w:val="32"/>
          <w:szCs w:val="32"/>
        </w:rPr>
        <w:t>（三）举行</w:t>
      </w:r>
      <w:r w:rsidRPr="00B958DE">
        <w:rPr>
          <w:rFonts w:ascii="楷体" w:eastAsia="楷体" w:hAnsi="楷体"/>
          <w:b/>
          <w:sz w:val="32"/>
          <w:szCs w:val="32"/>
        </w:rPr>
        <w:t xml:space="preserve"> 2022 年诗画浙江夏季文化和旅游消费季活动。</w:t>
      </w:r>
      <w:r w:rsidRPr="00B958DE">
        <w:rPr>
          <w:rFonts w:ascii="仿宋" w:eastAsia="仿宋" w:hAnsi="仿宋"/>
          <w:sz w:val="32"/>
          <w:szCs w:val="32"/>
        </w:rPr>
        <w:t>6 月份在温州启动夏季文化和旅游消费季，推动全省开展文化和</w:t>
      </w:r>
      <w:r w:rsidRPr="00B958DE">
        <w:rPr>
          <w:rFonts w:ascii="仿宋" w:eastAsia="仿宋" w:hAnsi="仿宋" w:hint="eastAsia"/>
          <w:sz w:val="32"/>
          <w:szCs w:val="32"/>
        </w:rPr>
        <w:t>旅游系列惠民活动。在疫情防控安全的前提下，有计划放开各类节庆、展会活动。计划</w:t>
      </w:r>
      <w:r w:rsidRPr="00B958DE">
        <w:rPr>
          <w:rFonts w:ascii="仿宋" w:eastAsia="仿宋" w:hAnsi="仿宋"/>
          <w:sz w:val="32"/>
          <w:szCs w:val="32"/>
        </w:rPr>
        <w:t xml:space="preserve"> 6 月底和 8 月底先后举办浙江山水旅游节、</w:t>
      </w:r>
      <w:r w:rsidRPr="00B958DE">
        <w:rPr>
          <w:rFonts w:ascii="仿宋" w:eastAsia="仿宋" w:hAnsi="仿宋" w:hint="eastAsia"/>
          <w:sz w:val="32"/>
          <w:szCs w:val="32"/>
        </w:rPr>
        <w:t>中国义乌文化和旅游产品交易博览会等展会节庆活动，带动各地开展形式多样的旅游推介。</w:t>
      </w:r>
    </w:p>
    <w:p w:rsidR="00B958DE" w:rsidRPr="00B958DE" w:rsidRDefault="00B958DE" w:rsidP="00B958DE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958DE">
        <w:rPr>
          <w:rFonts w:ascii="楷体" w:eastAsia="楷体" w:hAnsi="楷体" w:hint="eastAsia"/>
          <w:b/>
          <w:sz w:val="32"/>
          <w:szCs w:val="32"/>
        </w:rPr>
        <w:t>（四）发放新一轮旅游消费</w:t>
      </w:r>
      <w:proofErr w:type="gramStart"/>
      <w:r w:rsidRPr="00B958DE">
        <w:rPr>
          <w:rFonts w:ascii="楷体" w:eastAsia="楷体" w:hAnsi="楷体" w:hint="eastAsia"/>
          <w:b/>
          <w:sz w:val="32"/>
          <w:szCs w:val="32"/>
        </w:rPr>
        <w:t>券</w:t>
      </w:r>
      <w:proofErr w:type="gramEnd"/>
      <w:r w:rsidRPr="00B958DE">
        <w:rPr>
          <w:rFonts w:ascii="楷体" w:eastAsia="楷体" w:hAnsi="楷体" w:hint="eastAsia"/>
          <w:b/>
          <w:sz w:val="32"/>
          <w:szCs w:val="32"/>
        </w:rPr>
        <w:t>。</w:t>
      </w:r>
      <w:r w:rsidRPr="00B958DE">
        <w:rPr>
          <w:rFonts w:ascii="仿宋" w:eastAsia="仿宋" w:hAnsi="仿宋" w:hint="eastAsia"/>
          <w:sz w:val="32"/>
          <w:szCs w:val="32"/>
        </w:rPr>
        <w:t>大力倡导“浙江人游浙江”，在前期发放旅游消费</w:t>
      </w:r>
      <w:proofErr w:type="gramStart"/>
      <w:r w:rsidRPr="00B958DE">
        <w:rPr>
          <w:rFonts w:ascii="仿宋" w:eastAsia="仿宋" w:hAnsi="仿宋" w:hint="eastAsia"/>
          <w:sz w:val="32"/>
          <w:szCs w:val="32"/>
        </w:rPr>
        <w:t>券</w:t>
      </w:r>
      <w:proofErr w:type="gramEnd"/>
      <w:r w:rsidRPr="00B958DE">
        <w:rPr>
          <w:rFonts w:ascii="仿宋" w:eastAsia="仿宋" w:hAnsi="仿宋" w:hint="eastAsia"/>
          <w:sz w:val="32"/>
          <w:szCs w:val="32"/>
        </w:rPr>
        <w:t>的基础上，省市县安排财政专项联动发放</w:t>
      </w:r>
      <w:r w:rsidRPr="00B958DE">
        <w:rPr>
          <w:rFonts w:ascii="仿宋" w:eastAsia="仿宋" w:hAnsi="仿宋"/>
          <w:sz w:val="32"/>
          <w:szCs w:val="32"/>
        </w:rPr>
        <w:t>1 亿元以上旅游消费</w:t>
      </w:r>
      <w:proofErr w:type="gramStart"/>
      <w:r w:rsidRPr="00B958DE">
        <w:rPr>
          <w:rFonts w:ascii="仿宋" w:eastAsia="仿宋" w:hAnsi="仿宋"/>
          <w:sz w:val="32"/>
          <w:szCs w:val="32"/>
        </w:rPr>
        <w:t>券</w:t>
      </w:r>
      <w:proofErr w:type="gramEnd"/>
      <w:r w:rsidRPr="00B958DE">
        <w:rPr>
          <w:rFonts w:ascii="仿宋" w:eastAsia="仿宋" w:hAnsi="仿宋"/>
          <w:sz w:val="32"/>
          <w:szCs w:val="32"/>
        </w:rPr>
        <w:t>，带动旅游服务平台、旅游企业出台更大</w:t>
      </w:r>
      <w:r w:rsidRPr="00B958DE">
        <w:rPr>
          <w:rFonts w:ascii="仿宋" w:eastAsia="仿宋" w:hAnsi="仿宋" w:hint="eastAsia"/>
          <w:sz w:val="32"/>
          <w:szCs w:val="32"/>
        </w:rPr>
        <w:t>力度优惠让利举措，吸引市民出游。</w:t>
      </w:r>
    </w:p>
    <w:p w:rsidR="00B958DE" w:rsidRPr="00B958DE" w:rsidRDefault="00B958DE" w:rsidP="00B958DE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958DE">
        <w:rPr>
          <w:rFonts w:ascii="楷体" w:eastAsia="楷体" w:hAnsi="楷体" w:hint="eastAsia"/>
          <w:b/>
          <w:sz w:val="32"/>
          <w:szCs w:val="32"/>
        </w:rPr>
        <w:t>（五）启动机关企事业单位</w:t>
      </w:r>
      <w:proofErr w:type="gramStart"/>
      <w:r w:rsidRPr="00B958DE">
        <w:rPr>
          <w:rFonts w:ascii="楷体" w:eastAsia="楷体" w:hAnsi="楷体" w:hint="eastAsia"/>
          <w:b/>
          <w:sz w:val="32"/>
          <w:szCs w:val="32"/>
        </w:rPr>
        <w:t>疗</w:t>
      </w:r>
      <w:proofErr w:type="gramEnd"/>
      <w:r w:rsidRPr="00B958DE">
        <w:rPr>
          <w:rFonts w:ascii="楷体" w:eastAsia="楷体" w:hAnsi="楷体" w:hint="eastAsia"/>
          <w:b/>
          <w:sz w:val="32"/>
          <w:szCs w:val="32"/>
        </w:rPr>
        <w:t>休养活动。</w:t>
      </w:r>
      <w:r w:rsidRPr="00B958DE">
        <w:rPr>
          <w:rFonts w:ascii="仿宋" w:eastAsia="仿宋" w:hAnsi="仿宋" w:hint="eastAsia"/>
          <w:sz w:val="32"/>
          <w:szCs w:val="32"/>
        </w:rPr>
        <w:t>联合各级总工会，启动</w:t>
      </w:r>
      <w:r w:rsidRPr="00B958DE">
        <w:rPr>
          <w:rFonts w:ascii="仿宋" w:eastAsia="仿宋" w:hAnsi="仿宋"/>
          <w:sz w:val="32"/>
          <w:szCs w:val="32"/>
        </w:rPr>
        <w:t xml:space="preserve"> 2022 </w:t>
      </w:r>
      <w:proofErr w:type="gramStart"/>
      <w:r w:rsidRPr="00B958DE">
        <w:rPr>
          <w:rFonts w:ascii="仿宋" w:eastAsia="仿宋" w:hAnsi="仿宋"/>
          <w:sz w:val="32"/>
          <w:szCs w:val="32"/>
        </w:rPr>
        <w:t>年机关</w:t>
      </w:r>
      <w:proofErr w:type="gramEnd"/>
      <w:r w:rsidRPr="00B958DE">
        <w:rPr>
          <w:rFonts w:ascii="仿宋" w:eastAsia="仿宋" w:hAnsi="仿宋"/>
          <w:sz w:val="32"/>
          <w:szCs w:val="32"/>
        </w:rPr>
        <w:t>企事业工会</w:t>
      </w:r>
      <w:proofErr w:type="gramStart"/>
      <w:r w:rsidRPr="00B958DE">
        <w:rPr>
          <w:rFonts w:ascii="仿宋" w:eastAsia="仿宋" w:hAnsi="仿宋"/>
          <w:sz w:val="32"/>
          <w:szCs w:val="32"/>
        </w:rPr>
        <w:t>疗</w:t>
      </w:r>
      <w:proofErr w:type="gramEnd"/>
      <w:r w:rsidRPr="00B958DE">
        <w:rPr>
          <w:rFonts w:ascii="仿宋" w:eastAsia="仿宋" w:hAnsi="仿宋"/>
          <w:sz w:val="32"/>
          <w:szCs w:val="32"/>
        </w:rPr>
        <w:t>休养活动，鼓励支持旅游企业按</w:t>
      </w:r>
      <w:r w:rsidRPr="00B958DE">
        <w:rPr>
          <w:rFonts w:ascii="仿宋" w:eastAsia="仿宋" w:hAnsi="仿宋" w:hint="eastAsia"/>
          <w:sz w:val="32"/>
          <w:szCs w:val="32"/>
        </w:rPr>
        <w:t>规定承接</w:t>
      </w:r>
      <w:proofErr w:type="gramStart"/>
      <w:r w:rsidRPr="00B958DE">
        <w:rPr>
          <w:rFonts w:ascii="仿宋" w:eastAsia="仿宋" w:hAnsi="仿宋" w:hint="eastAsia"/>
          <w:sz w:val="32"/>
          <w:szCs w:val="32"/>
        </w:rPr>
        <w:t>疗</w:t>
      </w:r>
      <w:proofErr w:type="gramEnd"/>
      <w:r w:rsidRPr="00B958DE">
        <w:rPr>
          <w:rFonts w:ascii="仿宋" w:eastAsia="仿宋" w:hAnsi="仿宋" w:hint="eastAsia"/>
          <w:sz w:val="32"/>
          <w:szCs w:val="32"/>
        </w:rPr>
        <w:t>休养委托服务业务，带动景区、餐饮、住宿等加快恢复消费。</w:t>
      </w:r>
    </w:p>
    <w:p w:rsidR="00B958DE" w:rsidRPr="00B958DE" w:rsidRDefault="00B958DE" w:rsidP="00B958DE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958DE">
        <w:rPr>
          <w:rFonts w:ascii="楷体" w:eastAsia="楷体" w:hAnsi="楷体" w:hint="eastAsia"/>
          <w:b/>
          <w:sz w:val="32"/>
          <w:szCs w:val="32"/>
        </w:rPr>
        <w:t>（六）丰富旅游保险产品。</w:t>
      </w:r>
      <w:r w:rsidRPr="00B958DE">
        <w:rPr>
          <w:rFonts w:ascii="仿宋" w:eastAsia="仿宋" w:hAnsi="仿宋" w:hint="eastAsia"/>
          <w:sz w:val="32"/>
          <w:szCs w:val="32"/>
        </w:rPr>
        <w:t>会同保险机构丰富保险产品和服务，加快针对游客防范疫情险种供给，让广大游客“安心游浙江”。</w:t>
      </w:r>
    </w:p>
    <w:p w:rsidR="00B958DE" w:rsidRPr="00B958DE" w:rsidRDefault="00B958DE" w:rsidP="00B958D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958DE">
        <w:rPr>
          <w:rFonts w:ascii="黑体" w:eastAsia="黑体" w:hAnsi="黑体" w:hint="eastAsia"/>
          <w:sz w:val="32"/>
          <w:szCs w:val="32"/>
        </w:rPr>
        <w:t>三、持续加大文化和旅游企业</w:t>
      </w:r>
      <w:proofErr w:type="gramStart"/>
      <w:r w:rsidRPr="00B958DE">
        <w:rPr>
          <w:rFonts w:ascii="黑体" w:eastAsia="黑体" w:hAnsi="黑体" w:hint="eastAsia"/>
          <w:sz w:val="32"/>
          <w:szCs w:val="32"/>
        </w:rPr>
        <w:t>纾</w:t>
      </w:r>
      <w:proofErr w:type="gramEnd"/>
      <w:r w:rsidRPr="00B958DE">
        <w:rPr>
          <w:rFonts w:ascii="黑体" w:eastAsia="黑体" w:hAnsi="黑体" w:hint="eastAsia"/>
          <w:sz w:val="32"/>
          <w:szCs w:val="32"/>
        </w:rPr>
        <w:t>困力度</w:t>
      </w:r>
    </w:p>
    <w:p w:rsidR="00B958DE" w:rsidRPr="00B958DE" w:rsidRDefault="00B958DE" w:rsidP="00B958DE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958DE">
        <w:rPr>
          <w:rFonts w:ascii="楷体" w:eastAsia="楷体" w:hAnsi="楷体" w:hint="eastAsia"/>
          <w:b/>
          <w:sz w:val="32"/>
          <w:szCs w:val="32"/>
        </w:rPr>
        <w:t>（七）顶格落实暂</w:t>
      </w:r>
      <w:proofErr w:type="gramStart"/>
      <w:r w:rsidRPr="00B958DE">
        <w:rPr>
          <w:rFonts w:ascii="楷体" w:eastAsia="楷体" w:hAnsi="楷体" w:hint="eastAsia"/>
          <w:b/>
          <w:sz w:val="32"/>
          <w:szCs w:val="32"/>
        </w:rPr>
        <w:t>退旅游</w:t>
      </w:r>
      <w:proofErr w:type="gramEnd"/>
      <w:r w:rsidRPr="00B958DE">
        <w:rPr>
          <w:rFonts w:ascii="楷体" w:eastAsia="楷体" w:hAnsi="楷体" w:hint="eastAsia"/>
          <w:b/>
          <w:sz w:val="32"/>
          <w:szCs w:val="32"/>
        </w:rPr>
        <w:t>服务质量保证金。</w:t>
      </w:r>
      <w:r w:rsidRPr="00B958DE">
        <w:rPr>
          <w:rFonts w:ascii="仿宋" w:eastAsia="仿宋" w:hAnsi="仿宋" w:hint="eastAsia"/>
          <w:sz w:val="32"/>
          <w:szCs w:val="32"/>
        </w:rPr>
        <w:t>对符合条件的旅行社将旅游服务质量保证金退还比例提高至</w:t>
      </w:r>
      <w:r w:rsidRPr="00B958DE">
        <w:rPr>
          <w:rFonts w:ascii="仿宋" w:eastAsia="仿宋" w:hAnsi="仿宋"/>
          <w:sz w:val="32"/>
          <w:szCs w:val="32"/>
        </w:rPr>
        <w:t xml:space="preserve"> 100%，确保愿退</w:t>
      </w:r>
      <w:r w:rsidRPr="00B958DE">
        <w:rPr>
          <w:rFonts w:ascii="仿宋" w:eastAsia="仿宋" w:hAnsi="仿宋" w:hint="eastAsia"/>
          <w:sz w:val="32"/>
          <w:szCs w:val="32"/>
        </w:rPr>
        <w:t>尽退、应退尽退。</w:t>
      </w:r>
    </w:p>
    <w:p w:rsidR="00B958DE" w:rsidRPr="00B958DE" w:rsidRDefault="00B958DE" w:rsidP="00B958DE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958DE">
        <w:rPr>
          <w:rFonts w:ascii="楷体" w:eastAsia="楷体" w:hAnsi="楷体" w:hint="eastAsia"/>
          <w:b/>
          <w:sz w:val="32"/>
          <w:szCs w:val="32"/>
        </w:rPr>
        <w:t>（八）扩大旅行社“引客入浙”</w:t>
      </w:r>
      <w:proofErr w:type="gramStart"/>
      <w:r w:rsidRPr="00B958DE">
        <w:rPr>
          <w:rFonts w:ascii="楷体" w:eastAsia="楷体" w:hAnsi="楷体" w:hint="eastAsia"/>
          <w:b/>
          <w:sz w:val="32"/>
          <w:szCs w:val="32"/>
        </w:rPr>
        <w:t>奖补规模</w:t>
      </w:r>
      <w:proofErr w:type="gramEnd"/>
      <w:r w:rsidRPr="00B958DE">
        <w:rPr>
          <w:rFonts w:ascii="楷体" w:eastAsia="楷体" w:hAnsi="楷体" w:hint="eastAsia"/>
          <w:b/>
          <w:sz w:val="32"/>
          <w:szCs w:val="32"/>
        </w:rPr>
        <w:t>。</w:t>
      </w:r>
      <w:r w:rsidRPr="00B958DE">
        <w:rPr>
          <w:rFonts w:ascii="仿宋" w:eastAsia="仿宋" w:hAnsi="仿宋" w:hint="eastAsia"/>
          <w:sz w:val="32"/>
          <w:szCs w:val="32"/>
        </w:rPr>
        <w:t>省本级统筹</w:t>
      </w:r>
      <w:r>
        <w:rPr>
          <w:rFonts w:ascii="仿宋" w:eastAsia="仿宋" w:hAnsi="仿宋"/>
          <w:sz w:val="32"/>
          <w:szCs w:val="32"/>
        </w:rPr>
        <w:t xml:space="preserve"> 1000</w:t>
      </w:r>
      <w:r w:rsidRPr="00B958DE">
        <w:rPr>
          <w:rFonts w:ascii="仿宋" w:eastAsia="仿宋" w:hAnsi="仿宋" w:hint="eastAsia"/>
          <w:sz w:val="32"/>
          <w:szCs w:val="32"/>
        </w:rPr>
        <w:t>万元旅游专项资金，力争带动全省安排</w:t>
      </w:r>
      <w:r w:rsidRPr="00B958DE">
        <w:rPr>
          <w:rFonts w:ascii="仿宋" w:eastAsia="仿宋" w:hAnsi="仿宋"/>
          <w:sz w:val="32"/>
          <w:szCs w:val="32"/>
        </w:rPr>
        <w:t xml:space="preserve"> 1 亿元额度，</w:t>
      </w:r>
      <w:r w:rsidRPr="00B958DE">
        <w:rPr>
          <w:rFonts w:ascii="仿宋" w:eastAsia="仿宋" w:hAnsi="仿宋"/>
          <w:sz w:val="32"/>
          <w:szCs w:val="32"/>
        </w:rPr>
        <w:lastRenderedPageBreak/>
        <w:t>对组织省外</w:t>
      </w:r>
      <w:r w:rsidRPr="00B958DE">
        <w:rPr>
          <w:rFonts w:ascii="仿宋" w:eastAsia="仿宋" w:hAnsi="仿宋" w:hint="eastAsia"/>
          <w:sz w:val="32"/>
          <w:szCs w:val="32"/>
        </w:rPr>
        <w:t>旅游团队来浙旅游的旅行社给予奖补。</w:t>
      </w:r>
    </w:p>
    <w:p w:rsidR="00B958DE" w:rsidRPr="00B958DE" w:rsidRDefault="00B958DE" w:rsidP="00B958DE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958DE">
        <w:rPr>
          <w:rFonts w:ascii="楷体" w:eastAsia="楷体" w:hAnsi="楷体" w:hint="eastAsia"/>
          <w:b/>
          <w:sz w:val="32"/>
          <w:szCs w:val="32"/>
        </w:rPr>
        <w:t>（九）加大金融支持力度。</w:t>
      </w:r>
      <w:r w:rsidRPr="00B958DE">
        <w:rPr>
          <w:rFonts w:ascii="仿宋" w:eastAsia="仿宋" w:hAnsi="仿宋" w:hint="eastAsia"/>
          <w:sz w:val="32"/>
          <w:szCs w:val="32"/>
        </w:rPr>
        <w:t>联合人行杭州中心支行</w:t>
      </w:r>
      <w:r w:rsidRPr="00B958DE">
        <w:rPr>
          <w:rFonts w:ascii="仿宋" w:eastAsia="仿宋" w:hAnsi="仿宋"/>
          <w:sz w:val="32"/>
          <w:szCs w:val="32"/>
        </w:rPr>
        <w:t xml:space="preserve"> 6 月份出</w:t>
      </w:r>
      <w:r w:rsidRPr="00B958DE">
        <w:rPr>
          <w:rFonts w:ascii="仿宋" w:eastAsia="仿宋" w:hAnsi="仿宋" w:hint="eastAsia"/>
          <w:sz w:val="32"/>
          <w:szCs w:val="32"/>
        </w:rPr>
        <w:t>台《关于金融支持文化和旅游项目建设和企业纾困工作的通知》，建立银企优势互补、合作共赢机制。</w:t>
      </w:r>
    </w:p>
    <w:p w:rsidR="00B958DE" w:rsidRPr="00B958DE" w:rsidRDefault="00B958DE" w:rsidP="00B958D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958DE">
        <w:rPr>
          <w:rFonts w:ascii="黑体" w:eastAsia="黑体" w:hAnsi="黑体" w:hint="eastAsia"/>
          <w:sz w:val="32"/>
          <w:szCs w:val="32"/>
        </w:rPr>
        <w:t>四、深入开展文化和旅游领域助企服务</w:t>
      </w:r>
    </w:p>
    <w:p w:rsidR="00B958DE" w:rsidRPr="00B958DE" w:rsidRDefault="00B958DE" w:rsidP="00B958DE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958DE">
        <w:rPr>
          <w:rFonts w:ascii="楷体" w:eastAsia="楷体" w:hAnsi="楷体" w:hint="eastAsia"/>
          <w:b/>
          <w:sz w:val="32"/>
          <w:szCs w:val="32"/>
        </w:rPr>
        <w:t>（十）全面服务做好普惠性政策的落实。</w:t>
      </w:r>
      <w:r w:rsidRPr="00B958DE">
        <w:rPr>
          <w:rFonts w:ascii="仿宋" w:eastAsia="仿宋" w:hAnsi="仿宋" w:hint="eastAsia"/>
          <w:sz w:val="32"/>
          <w:szCs w:val="32"/>
        </w:rPr>
        <w:t>发挥行政机关、事业单位、协（学）会等组织服务职能，做好</w:t>
      </w:r>
      <w:proofErr w:type="gramStart"/>
      <w:r w:rsidRPr="00B958DE">
        <w:rPr>
          <w:rFonts w:ascii="仿宋" w:eastAsia="仿宋" w:hAnsi="仿宋" w:hint="eastAsia"/>
          <w:sz w:val="32"/>
          <w:szCs w:val="32"/>
        </w:rPr>
        <w:t>稳经济</w:t>
      </w:r>
      <w:proofErr w:type="gramEnd"/>
      <w:r w:rsidRPr="00B958DE">
        <w:rPr>
          <w:rFonts w:ascii="仿宋" w:eastAsia="仿宋" w:hAnsi="仿宋" w:hint="eastAsia"/>
          <w:sz w:val="32"/>
          <w:szCs w:val="32"/>
        </w:rPr>
        <w:t>政策宣讲和跟踪落实，配合财政、税务、发改、人行、社保等部门落实减税、降费、缓缴</w:t>
      </w:r>
      <w:proofErr w:type="gramStart"/>
      <w:r w:rsidRPr="00B958DE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B958DE">
        <w:rPr>
          <w:rFonts w:ascii="仿宋" w:eastAsia="仿宋" w:hAnsi="仿宋" w:hint="eastAsia"/>
          <w:sz w:val="32"/>
          <w:szCs w:val="32"/>
        </w:rPr>
        <w:t>费等政策，形成助企</w:t>
      </w:r>
      <w:proofErr w:type="gramStart"/>
      <w:r w:rsidRPr="00B958DE">
        <w:rPr>
          <w:rFonts w:ascii="仿宋" w:eastAsia="仿宋" w:hAnsi="仿宋" w:hint="eastAsia"/>
          <w:sz w:val="32"/>
          <w:szCs w:val="32"/>
        </w:rPr>
        <w:t>纾</w:t>
      </w:r>
      <w:proofErr w:type="gramEnd"/>
      <w:r w:rsidRPr="00B958DE">
        <w:rPr>
          <w:rFonts w:ascii="仿宋" w:eastAsia="仿宋" w:hAnsi="仿宋" w:hint="eastAsia"/>
          <w:sz w:val="32"/>
          <w:szCs w:val="32"/>
        </w:rPr>
        <w:t>困工作合力，做到辖区市场主体无一遗漏，</w:t>
      </w:r>
      <w:proofErr w:type="gramStart"/>
      <w:r w:rsidRPr="00B958DE">
        <w:rPr>
          <w:rFonts w:ascii="仿宋" w:eastAsia="仿宋" w:hAnsi="仿宋" w:hint="eastAsia"/>
          <w:sz w:val="32"/>
          <w:szCs w:val="32"/>
        </w:rPr>
        <w:t>应助尽助</w:t>
      </w:r>
      <w:proofErr w:type="gramEnd"/>
      <w:r w:rsidRPr="00B958DE">
        <w:rPr>
          <w:rFonts w:ascii="仿宋" w:eastAsia="仿宋" w:hAnsi="仿宋" w:hint="eastAsia"/>
          <w:sz w:val="32"/>
          <w:szCs w:val="32"/>
        </w:rPr>
        <w:t>。</w:t>
      </w:r>
    </w:p>
    <w:p w:rsidR="00B958DE" w:rsidRPr="00B958DE" w:rsidRDefault="00B958DE" w:rsidP="00B958DE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958DE">
        <w:rPr>
          <w:rFonts w:ascii="楷体" w:eastAsia="楷体" w:hAnsi="楷体" w:hint="eastAsia"/>
          <w:b/>
          <w:sz w:val="32"/>
          <w:szCs w:val="32"/>
        </w:rPr>
        <w:t>（十一）做好</w:t>
      </w:r>
      <w:proofErr w:type="gramStart"/>
      <w:r w:rsidRPr="00B958DE">
        <w:rPr>
          <w:rFonts w:ascii="楷体" w:eastAsia="楷体" w:hAnsi="楷体" w:hint="eastAsia"/>
          <w:b/>
          <w:sz w:val="32"/>
          <w:szCs w:val="32"/>
        </w:rPr>
        <w:t>文旅项目</w:t>
      </w:r>
      <w:proofErr w:type="gramEnd"/>
      <w:r w:rsidRPr="00B958DE">
        <w:rPr>
          <w:rFonts w:ascii="楷体" w:eastAsia="楷体" w:hAnsi="楷体" w:hint="eastAsia"/>
          <w:b/>
          <w:sz w:val="32"/>
          <w:szCs w:val="32"/>
        </w:rPr>
        <w:t>地方政府专项债券申请和使用。</w:t>
      </w:r>
      <w:r w:rsidRPr="00B958DE">
        <w:rPr>
          <w:rFonts w:ascii="仿宋" w:eastAsia="仿宋" w:hAnsi="仿宋" w:hint="eastAsia"/>
          <w:sz w:val="32"/>
          <w:szCs w:val="32"/>
        </w:rPr>
        <w:t>积极对接，加大文化和旅游重点项目申请专项</w:t>
      </w:r>
      <w:proofErr w:type="gramStart"/>
      <w:r w:rsidRPr="00B958DE">
        <w:rPr>
          <w:rFonts w:ascii="仿宋" w:eastAsia="仿宋" w:hAnsi="仿宋" w:hint="eastAsia"/>
          <w:sz w:val="32"/>
          <w:szCs w:val="32"/>
        </w:rPr>
        <w:t>债力度</w:t>
      </w:r>
      <w:proofErr w:type="gramEnd"/>
      <w:r w:rsidRPr="00B958DE">
        <w:rPr>
          <w:rFonts w:ascii="仿宋" w:eastAsia="仿宋" w:hAnsi="仿宋"/>
          <w:sz w:val="32"/>
          <w:szCs w:val="32"/>
        </w:rPr>
        <w:t>,推动用好债</w:t>
      </w:r>
      <w:r w:rsidRPr="00B958DE">
        <w:rPr>
          <w:rFonts w:ascii="仿宋" w:eastAsia="仿宋" w:hAnsi="仿宋" w:hint="eastAsia"/>
          <w:sz w:val="32"/>
          <w:szCs w:val="32"/>
        </w:rPr>
        <w:t>券资金，加快形成投资实物工作量。</w:t>
      </w:r>
    </w:p>
    <w:p w:rsidR="00B958DE" w:rsidRPr="00B958DE" w:rsidRDefault="00B958DE" w:rsidP="00B958DE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958DE">
        <w:rPr>
          <w:rFonts w:ascii="楷体" w:eastAsia="楷体" w:hAnsi="楷体" w:hint="eastAsia"/>
          <w:b/>
          <w:sz w:val="32"/>
          <w:szCs w:val="32"/>
        </w:rPr>
        <w:t>（十二）优化基本建设考古前置服务流程。</w:t>
      </w:r>
      <w:r w:rsidRPr="00B958DE">
        <w:rPr>
          <w:rFonts w:ascii="仿宋" w:eastAsia="仿宋" w:hAnsi="仿宋" w:hint="eastAsia"/>
          <w:sz w:val="32"/>
          <w:szCs w:val="32"/>
        </w:rPr>
        <w:t>会同国土资源部门出台浙江省土地储备考古前置管理规定，推进工业用地“标准地”和土地储备考古前置改革，将考古前置环节提前至土地出让和收储前，优化考古前置服务流程，提高全省项目投资土地利用效率。</w:t>
      </w:r>
    </w:p>
    <w:p w:rsidR="00B958DE" w:rsidRDefault="00B958DE" w:rsidP="00B958DE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B958DE" w:rsidRPr="00B958DE" w:rsidRDefault="00B958DE" w:rsidP="00B958DE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B958DE">
        <w:rPr>
          <w:rFonts w:ascii="仿宋" w:eastAsia="仿宋" w:hAnsi="仿宋" w:hint="eastAsia"/>
          <w:sz w:val="32"/>
          <w:szCs w:val="32"/>
        </w:rPr>
        <w:t>浙江省文化和旅游厅办公室</w:t>
      </w:r>
    </w:p>
    <w:p w:rsidR="002762FD" w:rsidRPr="00B958DE" w:rsidRDefault="00B958DE" w:rsidP="00B958DE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B958DE">
        <w:rPr>
          <w:rFonts w:ascii="仿宋" w:eastAsia="仿宋" w:hAnsi="仿宋"/>
          <w:sz w:val="32"/>
          <w:szCs w:val="32"/>
        </w:rPr>
        <w:t>2022 年 5 月 27 日印发</w:t>
      </w:r>
    </w:p>
    <w:sectPr w:rsidR="002762FD" w:rsidRPr="00B95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AB"/>
    <w:rsid w:val="00642EB5"/>
    <w:rsid w:val="009B42AB"/>
    <w:rsid w:val="00B958DE"/>
    <w:rsid w:val="00E0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61AB0"/>
  <w15:chartTrackingRefBased/>
  <w15:docId w15:val="{C4EEB0CC-4601-49CA-9B45-D697E75F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袁森</dc:creator>
  <cp:keywords/>
  <dc:description/>
  <cp:lastModifiedBy>袁森</cp:lastModifiedBy>
  <cp:revision>2</cp:revision>
  <dcterms:created xsi:type="dcterms:W3CDTF">2022-05-31T02:18:00Z</dcterms:created>
  <dcterms:modified xsi:type="dcterms:W3CDTF">2022-05-31T02:26:00Z</dcterms:modified>
</cp:coreProperties>
</file>