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b/>
          <w:bCs/>
          <w:color w:val="auto"/>
          <w:sz w:val="40"/>
          <w:szCs w:val="40"/>
        </w:rPr>
      </w:pPr>
      <w:bookmarkStart w:id="0" w:name="_GoBack"/>
      <w:r>
        <w:rPr>
          <w:rFonts w:hint="eastAsia" w:ascii="宋体" w:hAnsi="宋体" w:eastAsia="宋体" w:cs="宋体"/>
          <w:b/>
          <w:bCs/>
          <w:i w:val="0"/>
          <w:caps w:val="0"/>
          <w:color w:val="auto"/>
          <w:spacing w:val="0"/>
          <w:sz w:val="40"/>
          <w:szCs w:val="40"/>
          <w:shd w:val="clear" w:fill="FFFFFF"/>
        </w:rPr>
        <w:t>浙江省艺术系列</w:t>
      </w:r>
      <w:r>
        <w:rPr>
          <w:rFonts w:hint="eastAsia" w:ascii="宋体" w:hAnsi="宋体" w:eastAsia="宋体" w:cs="宋体"/>
          <w:b/>
          <w:bCs/>
          <w:i w:val="0"/>
          <w:caps w:val="0"/>
          <w:color w:val="auto"/>
          <w:spacing w:val="0"/>
          <w:sz w:val="40"/>
          <w:szCs w:val="40"/>
          <w:shd w:val="clear" w:fill="FFFFFF"/>
          <w:lang w:eastAsia="zh-CN"/>
        </w:rPr>
        <w:t>中高级</w:t>
      </w:r>
      <w:r>
        <w:rPr>
          <w:rFonts w:hint="eastAsia" w:ascii="宋体" w:hAnsi="宋体" w:eastAsia="宋体" w:cs="宋体"/>
          <w:b/>
          <w:bCs/>
          <w:i w:val="0"/>
          <w:caps w:val="0"/>
          <w:color w:val="auto"/>
          <w:spacing w:val="0"/>
          <w:sz w:val="40"/>
          <w:szCs w:val="40"/>
          <w:shd w:val="clear" w:fill="FFFFFF"/>
        </w:rPr>
        <w:t>专业技术职务任职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bCs/>
          <w:i w:val="0"/>
          <w:caps w:val="0"/>
          <w:color w:val="auto"/>
          <w:spacing w:val="0"/>
          <w:sz w:val="40"/>
          <w:szCs w:val="40"/>
          <w:shd w:val="clear" w:fill="FFFFFF"/>
        </w:rPr>
      </w:pPr>
      <w:r>
        <w:rPr>
          <w:rFonts w:hint="eastAsia" w:ascii="宋体" w:hAnsi="宋体" w:eastAsia="宋体" w:cs="宋体"/>
          <w:b/>
          <w:bCs/>
          <w:i w:val="0"/>
          <w:caps w:val="0"/>
          <w:color w:val="auto"/>
          <w:spacing w:val="0"/>
          <w:sz w:val="40"/>
          <w:szCs w:val="40"/>
          <w:shd w:val="clear" w:fill="FFFFFF"/>
        </w:rPr>
        <w:t>资格评价条件（</w:t>
      </w:r>
      <w:r>
        <w:rPr>
          <w:rFonts w:hint="eastAsia" w:ascii="宋体" w:hAnsi="宋体" w:eastAsia="宋体" w:cs="宋体"/>
          <w:b/>
          <w:bCs/>
          <w:i w:val="0"/>
          <w:caps w:val="0"/>
          <w:color w:val="auto"/>
          <w:spacing w:val="0"/>
          <w:sz w:val="40"/>
          <w:szCs w:val="40"/>
          <w:shd w:val="clear" w:fill="FFFFFF"/>
          <w:lang w:eastAsia="zh-CN"/>
        </w:rPr>
        <w:t>征求意见稿</w:t>
      </w:r>
      <w:r>
        <w:rPr>
          <w:rFonts w:hint="eastAsia" w:ascii="宋体" w:hAnsi="宋体" w:eastAsia="宋体" w:cs="宋体"/>
          <w:b/>
          <w:bCs/>
          <w:i w:val="0"/>
          <w:caps w:val="0"/>
          <w:color w:val="auto"/>
          <w:spacing w:val="0"/>
          <w:sz w:val="40"/>
          <w:szCs w:val="40"/>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bCs/>
          <w:i w:val="0"/>
          <w:caps w:val="0"/>
          <w:color w:val="auto"/>
          <w:spacing w:val="0"/>
          <w:sz w:val="36"/>
          <w:szCs w:val="36"/>
          <w:shd w:val="clear" w:fill="FFFFFF"/>
        </w:rPr>
      </w:pPr>
    </w:p>
    <w:bookmarkEnd w:id="0"/>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黑体" w:hAnsi="黑体" w:eastAsia="黑体" w:cs="黑体"/>
          <w:color w:val="auto"/>
        </w:rPr>
      </w:pPr>
      <w:r>
        <w:rPr>
          <w:rFonts w:hint="eastAsia" w:ascii="黑体" w:hAnsi="黑体" w:eastAsia="黑体" w:cs="黑体"/>
          <w:i w:val="0"/>
          <w:caps w:val="0"/>
          <w:color w:val="auto"/>
          <w:spacing w:val="0"/>
          <w:sz w:val="26"/>
          <w:szCs w:val="26"/>
          <w:shd w:val="clear" w:fill="FFFFFF"/>
        </w:rPr>
        <w:t>第一章</w:t>
      </w:r>
      <w:r>
        <w:rPr>
          <w:rFonts w:hint="eastAsia" w:ascii="黑体" w:hAnsi="黑体" w:eastAsia="黑体" w:cs="黑体"/>
          <w:i w:val="0"/>
          <w:caps w:val="0"/>
          <w:color w:val="auto"/>
          <w:spacing w:val="0"/>
          <w:sz w:val="26"/>
          <w:szCs w:val="26"/>
          <w:shd w:val="clear" w:fill="FFFFFF"/>
          <w:lang w:val="en-US" w:eastAsia="zh-CN"/>
        </w:rPr>
        <w:t xml:space="preserve">  </w:t>
      </w:r>
      <w:r>
        <w:rPr>
          <w:rFonts w:hint="eastAsia" w:ascii="黑体" w:hAnsi="黑体" w:eastAsia="黑体" w:cs="黑体"/>
          <w:i w:val="0"/>
          <w:caps w:val="0"/>
          <w:color w:val="auto"/>
          <w:spacing w:val="0"/>
          <w:sz w:val="26"/>
          <w:szCs w:val="26"/>
          <w:shd w:val="clear" w:fill="FFFFFF"/>
        </w:rPr>
        <w:t>总则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黑体" w:hAnsi="黑体" w:eastAsia="黑体" w:cs="黑体"/>
          <w:b w:val="0"/>
          <w:bCs w:val="0"/>
          <w:i w:val="0"/>
          <w:caps w:val="0"/>
          <w:color w:val="auto"/>
          <w:spacing w:val="0"/>
          <w:sz w:val="26"/>
          <w:szCs w:val="26"/>
          <w:shd w:val="clear" w:fill="FFFFFF"/>
        </w:rPr>
        <w:t>第一条</w:t>
      </w:r>
      <w:r>
        <w:rPr>
          <w:rFonts w:hint="eastAsia" w:ascii="宋体" w:hAnsi="宋体" w:eastAsia="宋体" w:cs="宋体"/>
          <w:i w:val="0"/>
          <w:caps w:val="0"/>
          <w:color w:val="auto"/>
          <w:spacing w:val="0"/>
          <w:sz w:val="26"/>
          <w:szCs w:val="26"/>
          <w:shd w:val="clear" w:fill="FFFFFF"/>
        </w:rPr>
        <w:t xml:space="preserve"> 为客观公正地评价艺术系列专业技术人员的能力和水平，促进艺</w:t>
      </w:r>
      <w:r>
        <w:rPr>
          <w:rFonts w:hint="eastAsia" w:ascii="宋体" w:hAnsi="宋体" w:eastAsia="宋体" w:cs="宋体"/>
          <w:i w:val="0"/>
          <w:caps w:val="0"/>
          <w:color w:val="auto"/>
          <w:spacing w:val="0"/>
          <w:sz w:val="26"/>
          <w:szCs w:val="26"/>
          <w:u w:val="none"/>
          <w:shd w:val="clear" w:fill="FFFFFF"/>
        </w:rPr>
        <w:t>术系列专业技术职务任职资格评审工作的制度化、</w:t>
      </w:r>
      <w:r>
        <w:rPr>
          <w:rFonts w:hint="default" w:ascii="Arial" w:hAnsi="Arial" w:cs="Arial"/>
          <w:i w:val="0"/>
          <w:caps w:val="0"/>
          <w:color w:val="auto"/>
          <w:spacing w:val="0"/>
          <w:sz w:val="26"/>
          <w:szCs w:val="26"/>
          <w:u w:val="none"/>
          <w:shd w:val="clear" w:fill="FFFFFF"/>
        </w:rPr>
        <w:t> </w:t>
      </w:r>
      <w:r>
        <w:rPr>
          <w:rFonts w:hint="eastAsia" w:ascii="宋体" w:hAnsi="宋体" w:eastAsia="宋体" w:cs="宋体"/>
          <w:i w:val="0"/>
          <w:caps w:val="0"/>
          <w:color w:val="auto"/>
          <w:spacing w:val="0"/>
          <w:sz w:val="26"/>
          <w:szCs w:val="26"/>
          <w:u w:val="none"/>
          <w:shd w:val="clear" w:fill="FFFFFF"/>
        </w:rPr>
        <w:t>规范化和科学化，根据</w:t>
      </w:r>
      <w:r>
        <w:rPr>
          <w:rFonts w:hint="eastAsia" w:ascii="宋体" w:hAnsi="宋体" w:eastAsia="宋体" w:cs="宋体"/>
          <w:i w:val="0"/>
          <w:caps w:val="0"/>
          <w:color w:val="auto"/>
          <w:spacing w:val="0"/>
          <w:sz w:val="26"/>
          <w:szCs w:val="26"/>
          <w:u w:val="none"/>
          <w:shd w:val="clear" w:fill="FFFFFF"/>
          <w:lang w:eastAsia="zh-CN"/>
        </w:rPr>
        <w:t>人力资源社会保障部、文化和旅游部《关于深化艺术专业人员职称制度改革的指导意见》（人社部发〔</w:t>
      </w:r>
      <w:r>
        <w:rPr>
          <w:rFonts w:hint="eastAsia" w:ascii="宋体" w:hAnsi="宋体" w:eastAsia="宋体" w:cs="宋体"/>
          <w:i w:val="0"/>
          <w:caps w:val="0"/>
          <w:color w:val="auto"/>
          <w:spacing w:val="0"/>
          <w:sz w:val="26"/>
          <w:szCs w:val="26"/>
          <w:u w:val="none"/>
          <w:shd w:val="clear" w:fill="FFFFFF"/>
          <w:lang w:val="en-US" w:eastAsia="zh-CN"/>
        </w:rPr>
        <w:t>2020</w:t>
      </w:r>
      <w:r>
        <w:rPr>
          <w:rFonts w:hint="eastAsia" w:ascii="宋体" w:hAnsi="宋体" w:eastAsia="宋体" w:cs="宋体"/>
          <w:i w:val="0"/>
          <w:caps w:val="0"/>
          <w:color w:val="auto"/>
          <w:spacing w:val="0"/>
          <w:sz w:val="26"/>
          <w:szCs w:val="26"/>
          <w:u w:val="none"/>
          <w:shd w:val="clear" w:fill="FFFFFF"/>
          <w:lang w:eastAsia="zh-CN"/>
        </w:rPr>
        <w:t>〕</w:t>
      </w:r>
      <w:r>
        <w:rPr>
          <w:rFonts w:hint="eastAsia" w:ascii="宋体" w:hAnsi="宋体" w:eastAsia="宋体" w:cs="宋体"/>
          <w:i w:val="0"/>
          <w:caps w:val="0"/>
          <w:color w:val="auto"/>
          <w:spacing w:val="0"/>
          <w:sz w:val="26"/>
          <w:szCs w:val="26"/>
          <w:u w:val="none"/>
          <w:shd w:val="clear" w:fill="FFFFFF"/>
          <w:lang w:val="en-US" w:eastAsia="zh-CN"/>
        </w:rPr>
        <w:t>68号）、</w:t>
      </w:r>
      <w:r>
        <w:rPr>
          <w:rFonts w:hint="eastAsia" w:ascii="宋体" w:hAnsi="宋体" w:eastAsia="宋体" w:cs="宋体"/>
          <w:i w:val="0"/>
          <w:caps w:val="0"/>
          <w:color w:val="auto"/>
          <w:spacing w:val="0"/>
          <w:sz w:val="26"/>
          <w:szCs w:val="26"/>
          <w:u w:val="none"/>
          <w:shd w:val="clear" w:fill="FFFFFF"/>
        </w:rPr>
        <w:t>省委办公厅、省政府办公厅《印发〈关于</w:t>
      </w:r>
      <w:r>
        <w:rPr>
          <w:rFonts w:hint="default" w:ascii="Arial" w:hAnsi="Arial" w:cs="Arial"/>
          <w:i w:val="0"/>
          <w:caps w:val="0"/>
          <w:color w:val="auto"/>
          <w:spacing w:val="0"/>
          <w:sz w:val="26"/>
          <w:szCs w:val="26"/>
          <w:u w:val="none"/>
          <w:shd w:val="clear" w:fill="FFFFFF"/>
        </w:rPr>
        <w:t> </w:t>
      </w:r>
      <w:r>
        <w:rPr>
          <w:rFonts w:hint="eastAsia" w:ascii="宋体" w:hAnsi="宋体" w:eastAsia="宋体" w:cs="宋体"/>
          <w:i w:val="0"/>
          <w:caps w:val="0"/>
          <w:color w:val="auto"/>
          <w:spacing w:val="0"/>
          <w:sz w:val="26"/>
          <w:szCs w:val="26"/>
          <w:u w:val="none"/>
          <w:shd w:val="clear" w:fill="FFFFFF"/>
        </w:rPr>
        <w:t>深化职称制度改革的实施意见〉的通知》（浙委办发〔</w:t>
      </w:r>
      <w:r>
        <w:rPr>
          <w:rFonts w:hint="default" w:ascii="Arial" w:hAnsi="Arial" w:cs="Arial"/>
          <w:i w:val="0"/>
          <w:caps w:val="0"/>
          <w:color w:val="auto"/>
          <w:spacing w:val="0"/>
          <w:sz w:val="26"/>
          <w:szCs w:val="26"/>
          <w:u w:val="none"/>
          <w:shd w:val="clear" w:fill="FFFFFF"/>
        </w:rPr>
        <w:t>2018</w:t>
      </w:r>
      <w:r>
        <w:rPr>
          <w:rFonts w:hint="eastAsia" w:ascii="Arial" w:hAnsi="Arial" w:cs="Arial"/>
          <w:i w:val="0"/>
          <w:caps w:val="0"/>
          <w:color w:val="auto"/>
          <w:spacing w:val="0"/>
          <w:sz w:val="26"/>
          <w:szCs w:val="26"/>
          <w:u w:val="none"/>
          <w:shd w:val="clear" w:fill="FFFFFF"/>
          <w:lang w:eastAsia="zh-CN"/>
        </w:rPr>
        <w:t>〕</w:t>
      </w:r>
      <w:r>
        <w:rPr>
          <w:rFonts w:hint="default" w:ascii="Arial" w:hAnsi="Arial" w:cs="Arial"/>
          <w:i w:val="0"/>
          <w:caps w:val="0"/>
          <w:color w:val="auto"/>
          <w:spacing w:val="0"/>
          <w:sz w:val="26"/>
          <w:szCs w:val="26"/>
          <w:shd w:val="clear" w:fill="FFFFFF"/>
        </w:rPr>
        <w:t>4</w:t>
      </w:r>
      <w:r>
        <w:rPr>
          <w:rFonts w:hint="eastAsia" w:ascii="宋体" w:hAnsi="宋体" w:eastAsia="宋体" w:cs="宋体"/>
          <w:i w:val="0"/>
          <w:caps w:val="0"/>
          <w:color w:val="auto"/>
          <w:spacing w:val="0"/>
          <w:sz w:val="26"/>
          <w:szCs w:val="26"/>
          <w:shd w:val="clear" w:fill="FFFFFF"/>
        </w:rPr>
        <w:t>号）等文件精神，结合我省艺术专业职业实际，特制定本评价条件。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b/>
          <w:bCs/>
          <w:i w:val="0"/>
          <w:caps w:val="0"/>
          <w:color w:val="auto"/>
          <w:spacing w:val="0"/>
          <w:sz w:val="26"/>
          <w:szCs w:val="26"/>
          <w:shd w:val="clear" w:fill="FFFFFF"/>
        </w:rPr>
        <w:t>第二条</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适用于我省从事艺术专业工作的在职在岗专业技术人员申报相应专业技术职务任职资格的评价。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u w:val="none"/>
          <w:shd w:val="clear" w:fill="FFFFFF"/>
          <w:lang w:val="en-US" w:eastAsia="zh-CN"/>
        </w:rPr>
      </w:pPr>
      <w:r>
        <w:rPr>
          <w:rFonts w:hint="eastAsia" w:ascii="宋体" w:hAnsi="宋体" w:eastAsia="宋体" w:cs="宋体"/>
          <w:b/>
          <w:bCs/>
          <w:i w:val="0"/>
          <w:caps w:val="0"/>
          <w:color w:val="auto"/>
          <w:spacing w:val="0"/>
          <w:sz w:val="26"/>
          <w:szCs w:val="26"/>
          <w:u w:val="none"/>
          <w:shd w:val="clear" w:fill="FFFFFF"/>
        </w:rPr>
        <w:t>第</w:t>
      </w:r>
      <w:r>
        <w:rPr>
          <w:rFonts w:hint="eastAsia" w:ascii="宋体" w:hAnsi="宋体" w:eastAsia="宋体" w:cs="宋体"/>
          <w:b/>
          <w:bCs/>
          <w:i w:val="0"/>
          <w:caps w:val="0"/>
          <w:color w:val="auto"/>
          <w:spacing w:val="0"/>
          <w:sz w:val="26"/>
          <w:szCs w:val="26"/>
          <w:highlight w:val="none"/>
          <w:u w:val="none"/>
          <w:shd w:val="clear" w:fill="FFFFFF"/>
        </w:rPr>
        <w:t>三条</w:t>
      </w:r>
      <w:r>
        <w:rPr>
          <w:rFonts w:hint="default" w:ascii="Arial" w:hAnsi="Arial" w:cs="Arial"/>
          <w:i w:val="0"/>
          <w:caps w:val="0"/>
          <w:color w:val="auto"/>
          <w:spacing w:val="0"/>
          <w:sz w:val="26"/>
          <w:szCs w:val="26"/>
          <w:highlight w:val="none"/>
          <w:u w:val="none"/>
          <w:shd w:val="clear" w:fill="FFFFFF"/>
        </w:rPr>
        <w:t> </w:t>
      </w:r>
      <w:r>
        <w:rPr>
          <w:rFonts w:hint="eastAsia" w:ascii="宋体" w:hAnsi="宋体" w:eastAsia="宋体" w:cs="宋体"/>
          <w:i w:val="0"/>
          <w:caps w:val="0"/>
          <w:color w:val="auto"/>
          <w:spacing w:val="0"/>
          <w:sz w:val="26"/>
          <w:szCs w:val="26"/>
          <w:u w:val="none"/>
          <w:shd w:val="clear" w:fill="FFFFFF"/>
        </w:rPr>
        <w:t>根据艺术专业工作的不同类别，分为十</w:t>
      </w:r>
      <w:r>
        <w:rPr>
          <w:rFonts w:hint="eastAsia" w:ascii="宋体" w:hAnsi="宋体" w:eastAsia="宋体" w:cs="宋体"/>
          <w:i w:val="0"/>
          <w:caps w:val="0"/>
          <w:color w:val="auto"/>
          <w:spacing w:val="0"/>
          <w:sz w:val="26"/>
          <w:szCs w:val="26"/>
          <w:u w:val="none"/>
          <w:shd w:val="clear" w:fill="FFFFFF"/>
          <w:lang w:eastAsia="zh-CN"/>
        </w:rPr>
        <w:t>三</w:t>
      </w:r>
      <w:r>
        <w:rPr>
          <w:rFonts w:hint="eastAsia" w:ascii="宋体" w:hAnsi="宋体" w:eastAsia="宋体" w:cs="宋体"/>
          <w:i w:val="0"/>
          <w:caps w:val="0"/>
          <w:color w:val="auto"/>
          <w:spacing w:val="0"/>
          <w:sz w:val="26"/>
          <w:szCs w:val="26"/>
          <w:u w:val="none"/>
          <w:shd w:val="clear" w:fill="FFFFFF"/>
        </w:rPr>
        <w:t>种专业名称</w:t>
      </w:r>
      <w:r>
        <w:rPr>
          <w:rFonts w:hint="default" w:ascii="Arial" w:hAnsi="Arial" w:cs="Arial"/>
          <w:i w:val="0"/>
          <w:caps w:val="0"/>
          <w:color w:val="auto"/>
          <w:spacing w:val="0"/>
          <w:sz w:val="26"/>
          <w:szCs w:val="26"/>
          <w:u w:val="none"/>
          <w:shd w:val="clear" w:fill="FFFFFF"/>
        </w:rPr>
        <w:t> </w:t>
      </w:r>
      <w:r>
        <w:rPr>
          <w:rFonts w:hint="eastAsia" w:ascii="宋体" w:hAnsi="宋体" w:eastAsia="宋体" w:cs="宋体"/>
          <w:i w:val="0"/>
          <w:caps w:val="0"/>
          <w:color w:val="auto"/>
          <w:spacing w:val="0"/>
          <w:sz w:val="26"/>
          <w:szCs w:val="26"/>
          <w:u w:val="none"/>
          <w:shd w:val="clear" w:fill="FFFFFF"/>
        </w:rPr>
        <w:t>（详见附件）</w:t>
      </w:r>
      <w:r>
        <w:rPr>
          <w:rFonts w:hint="eastAsia" w:ascii="宋体" w:hAnsi="宋体" w:eastAsia="宋体" w:cs="宋体"/>
          <w:i w:val="0"/>
          <w:caps w:val="0"/>
          <w:color w:val="auto"/>
          <w:spacing w:val="0"/>
          <w:sz w:val="26"/>
          <w:szCs w:val="26"/>
          <w:u w:val="none"/>
          <w:shd w:val="clear" w:fill="FFFFFF"/>
          <w:lang w:eastAsia="zh-CN"/>
        </w:rPr>
        <w:t>。</w:t>
      </w:r>
      <w:r>
        <w:rPr>
          <w:rFonts w:hint="eastAsia" w:ascii="宋体" w:hAnsi="宋体" w:eastAsia="宋体" w:cs="宋体"/>
          <w:i w:val="0"/>
          <w:caps w:val="0"/>
          <w:color w:val="auto"/>
          <w:spacing w:val="0"/>
          <w:sz w:val="26"/>
          <w:szCs w:val="26"/>
          <w:u w:val="none"/>
          <w:shd w:val="clear" w:fill="FFFFFF"/>
          <w:lang w:val="en-US" w:eastAsia="zh-CN"/>
        </w:rPr>
        <w:t>各专业职称统一分为四级、三级、二级、一级，依次对应初级、中级、副高级和正高级。增设作词、艺术创意设计、动漫游戏设计专业。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黑体" w:hAnsi="黑体" w:eastAsia="黑体" w:cs="黑体"/>
          <w:i w:val="0"/>
          <w:caps w:val="0"/>
          <w:color w:val="auto"/>
          <w:spacing w:val="0"/>
          <w:sz w:val="26"/>
          <w:szCs w:val="26"/>
          <w:shd w:val="clear" w:fill="FFFFFF"/>
        </w:rPr>
        <w:t>第四条</w:t>
      </w:r>
      <w:r>
        <w:rPr>
          <w:rFonts w:hint="eastAsia" w:ascii="宋体" w:hAnsi="宋体" w:eastAsia="宋体" w:cs="宋体"/>
          <w:i w:val="0"/>
          <w:caps w:val="0"/>
          <w:color w:val="auto"/>
          <w:spacing w:val="0"/>
          <w:sz w:val="26"/>
          <w:szCs w:val="26"/>
          <w:shd w:val="clear" w:fill="FFFFFF"/>
        </w:rPr>
        <w:t xml:space="preserve"> 按照本评价条件评审通过并获得艺术专业技术职务任职资格者，表明其具有相应的专业技术水平和能力，是聘任相应专业技术职务的重要依据。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黑体" w:hAnsi="黑体" w:eastAsia="黑体" w:cs="黑体"/>
          <w:b w:val="0"/>
          <w:bCs w:val="0"/>
          <w:color w:val="auto"/>
        </w:rPr>
      </w:pPr>
      <w:r>
        <w:rPr>
          <w:rFonts w:hint="eastAsia" w:ascii="黑体" w:hAnsi="黑体" w:eastAsia="黑体" w:cs="黑体"/>
          <w:b w:val="0"/>
          <w:bCs w:val="0"/>
          <w:i w:val="0"/>
          <w:caps w:val="0"/>
          <w:color w:val="auto"/>
          <w:spacing w:val="0"/>
          <w:sz w:val="26"/>
          <w:szCs w:val="26"/>
          <w:shd w:val="clear" w:fill="FFFFFF"/>
        </w:rPr>
        <w:t>第二章</w:t>
      </w:r>
      <w:r>
        <w:rPr>
          <w:rFonts w:hint="eastAsia" w:ascii="黑体" w:hAnsi="黑体" w:eastAsia="黑体" w:cs="黑体"/>
          <w:b w:val="0"/>
          <w:bCs w:val="0"/>
          <w:i w:val="0"/>
          <w:caps w:val="0"/>
          <w:color w:val="auto"/>
          <w:spacing w:val="0"/>
          <w:sz w:val="26"/>
          <w:szCs w:val="26"/>
          <w:shd w:val="clear" w:fill="FFFFFF"/>
          <w:lang w:val="en-US" w:eastAsia="zh-CN"/>
        </w:rPr>
        <w:t xml:space="preserve">  </w:t>
      </w:r>
      <w:r>
        <w:rPr>
          <w:rFonts w:hint="eastAsia" w:ascii="黑体" w:hAnsi="黑体" w:eastAsia="黑体" w:cs="黑体"/>
          <w:b w:val="0"/>
          <w:bCs w:val="0"/>
          <w:i w:val="0"/>
          <w:caps w:val="0"/>
          <w:color w:val="auto"/>
          <w:spacing w:val="0"/>
          <w:sz w:val="26"/>
          <w:szCs w:val="26"/>
          <w:shd w:val="clear" w:fill="FFFFFF"/>
        </w:rPr>
        <w:t>申报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黑体" w:hAnsi="黑体" w:eastAsia="黑体" w:cs="黑体"/>
          <w:i w:val="0"/>
          <w:caps w:val="0"/>
          <w:color w:val="auto"/>
          <w:spacing w:val="0"/>
          <w:sz w:val="26"/>
          <w:szCs w:val="26"/>
          <w:u w:val="none"/>
          <w:shd w:val="clear" w:fill="FFFFFF"/>
        </w:rPr>
        <w:t>第五条</w:t>
      </w:r>
      <w:r>
        <w:rPr>
          <w:rFonts w:hint="eastAsia" w:ascii="黑体" w:hAnsi="黑体" w:eastAsia="黑体" w:cs="黑体"/>
          <w:i w:val="0"/>
          <w:caps w:val="0"/>
          <w:color w:val="auto"/>
          <w:spacing w:val="0"/>
          <w:sz w:val="26"/>
          <w:szCs w:val="26"/>
          <w:u w:val="none"/>
          <w:shd w:val="clear" w:fill="FFFFFF"/>
          <w:lang w:val="en-US" w:eastAsia="zh-CN"/>
        </w:rPr>
        <w:t xml:space="preserve"> </w:t>
      </w:r>
      <w:r>
        <w:rPr>
          <w:rFonts w:hint="eastAsia" w:ascii="宋体" w:hAnsi="宋体" w:eastAsia="宋体" w:cs="宋体"/>
          <w:i w:val="0"/>
          <w:caps w:val="0"/>
          <w:color w:val="auto"/>
          <w:spacing w:val="0"/>
          <w:sz w:val="26"/>
          <w:szCs w:val="26"/>
          <w:u w:val="none"/>
          <w:shd w:val="clear" w:fill="FFFFFF"/>
        </w:rPr>
        <w:t>遵守国家法律法规，</w:t>
      </w:r>
      <w:r>
        <w:rPr>
          <w:rFonts w:hint="eastAsia" w:ascii="宋体" w:hAnsi="宋体" w:eastAsia="宋体" w:cs="宋体"/>
          <w:i w:val="0"/>
          <w:caps w:val="0"/>
          <w:color w:val="auto"/>
          <w:spacing w:val="0"/>
          <w:sz w:val="26"/>
          <w:szCs w:val="26"/>
          <w:u w:val="none"/>
          <w:shd w:val="clear" w:fill="FFFFFF"/>
          <w:lang w:eastAsia="zh-CN"/>
        </w:rPr>
        <w:t>坚持马克思主义文艺观，坚持为人民服务、为社会主义服务，</w:t>
      </w:r>
      <w:r>
        <w:rPr>
          <w:rFonts w:hint="eastAsia" w:ascii="宋体" w:hAnsi="宋体" w:eastAsia="宋体" w:cs="宋体"/>
          <w:i w:val="0"/>
          <w:caps w:val="0"/>
          <w:color w:val="auto"/>
          <w:spacing w:val="0"/>
          <w:sz w:val="26"/>
          <w:szCs w:val="26"/>
          <w:u w:val="none"/>
          <w:shd w:val="clear" w:fill="FFFFFF"/>
        </w:rPr>
        <w:t>具有良好的职业道德和敬业精神，认真履行岗位职责，</w:t>
      </w:r>
      <w:r>
        <w:rPr>
          <w:rFonts w:hint="eastAsia" w:ascii="宋体" w:hAnsi="宋体" w:eastAsia="宋体" w:cs="宋体"/>
          <w:i w:val="0"/>
          <w:caps w:val="0"/>
          <w:color w:val="auto"/>
          <w:spacing w:val="0"/>
          <w:sz w:val="26"/>
          <w:szCs w:val="26"/>
          <w:shd w:val="clear" w:fill="FFFFFF"/>
        </w:rPr>
        <w:t>努力完成本职工作，积极服务于国家经济、社会发展，推动艺术行业提升和事业建设。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color w:val="auto"/>
        </w:rPr>
      </w:pPr>
      <w:r>
        <w:rPr>
          <w:rFonts w:hint="eastAsia" w:ascii="宋体" w:hAnsi="宋体" w:eastAsia="宋体" w:cs="宋体"/>
          <w:b/>
          <w:bCs/>
          <w:i w:val="0"/>
          <w:caps w:val="0"/>
          <w:color w:val="auto"/>
          <w:spacing w:val="0"/>
          <w:sz w:val="26"/>
          <w:szCs w:val="26"/>
          <w:shd w:val="clear" w:fill="FFFFFF"/>
        </w:rPr>
        <w:t>第六条</w:t>
      </w:r>
      <w:r>
        <w:rPr>
          <w:rFonts w:hint="eastAsia" w:ascii="宋体" w:hAnsi="宋体" w:eastAsia="宋体" w:cs="宋体"/>
          <w:i w:val="0"/>
          <w:caps w:val="0"/>
          <w:color w:val="auto"/>
          <w:spacing w:val="0"/>
          <w:sz w:val="26"/>
          <w:szCs w:val="26"/>
          <w:shd w:val="clear" w:fill="FFFFFF"/>
          <w:lang w:val="en-US" w:eastAsia="zh-CN"/>
        </w:rPr>
        <w:t xml:space="preserve"> 一般</w:t>
      </w:r>
      <w:r>
        <w:rPr>
          <w:rFonts w:hint="eastAsia" w:ascii="宋体" w:hAnsi="宋体" w:eastAsia="宋体" w:cs="宋体"/>
          <w:i w:val="0"/>
          <w:caps w:val="0"/>
          <w:color w:val="auto"/>
          <w:spacing w:val="0"/>
          <w:sz w:val="26"/>
          <w:szCs w:val="26"/>
          <w:shd w:val="clear" w:fill="FFFFFF"/>
        </w:rPr>
        <w:t>申报条件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color w:val="auto"/>
          <w:lang w:eastAsia="zh-CN"/>
        </w:rPr>
      </w:pPr>
      <w:r>
        <w:rPr>
          <w:rFonts w:hint="eastAsia"/>
          <w:color w:val="auto"/>
          <w:lang w:eastAsia="zh-CN"/>
        </w:rPr>
        <w:t>（一）演员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color w:val="auto"/>
          <w:lang w:eastAsia="zh-CN"/>
        </w:rPr>
      </w:pPr>
      <w:r>
        <w:rPr>
          <w:rFonts w:hint="eastAsia"/>
          <w:color w:val="auto"/>
          <w:lang w:val="en-US" w:eastAsia="zh-CN"/>
        </w:rPr>
        <w:t>1.</w:t>
      </w:r>
      <w:r>
        <w:rPr>
          <w:rFonts w:hint="eastAsia"/>
          <w:color w:val="auto"/>
          <w:lang w:eastAsia="zh-CN"/>
        </w:rPr>
        <w:t>取得助理级专业技术职务任职资格后，聘任助理级专业技术职务满5年；本科毕业取得助理级专业技术职务任职资格后，聘任助理级专业技术职务满4年；硕士研究生毕业取得助理级专业技术职务任职资格后，聘任助理级专业技术职务满2年，可申报中级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color w:val="auto"/>
          <w:lang w:eastAsia="zh-CN"/>
        </w:rPr>
      </w:pPr>
      <w:r>
        <w:rPr>
          <w:rFonts w:hint="eastAsia"/>
          <w:color w:val="auto"/>
          <w:lang w:val="en-US" w:eastAsia="zh-CN"/>
        </w:rPr>
        <w:t>2.</w:t>
      </w:r>
      <w:r>
        <w:rPr>
          <w:rFonts w:hint="eastAsia"/>
          <w:color w:val="auto"/>
          <w:lang w:eastAsia="zh-CN"/>
        </w:rPr>
        <w:t>取得中级专业技术职务任职资格后，聘任中级专业技术职务5年以上，可申报副高级专业技术职务任职资格。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color w:val="auto"/>
          <w:lang w:eastAsia="zh-CN"/>
        </w:rPr>
      </w:pPr>
      <w:r>
        <w:rPr>
          <w:rFonts w:hint="eastAsia"/>
          <w:color w:val="auto"/>
          <w:lang w:eastAsia="zh-CN"/>
        </w:rPr>
        <w:t>3.取得副高级专业技术职务任职资格后，聘任副高级专业技术职务5年以上，可申报正高级专业技术职务任职资格，一般应具备大专以上学历。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color w:val="auto"/>
          <w:lang w:eastAsia="zh-CN"/>
        </w:rPr>
      </w:pPr>
      <w:r>
        <w:rPr>
          <w:rFonts w:hint="eastAsia"/>
          <w:color w:val="auto"/>
          <w:lang w:eastAsia="zh-CN"/>
        </w:rPr>
        <w:t>（二）演奏员、编剧、导演、指挥、作曲、作词、舞台美术设计、艺术创意设计、文学编辑、演出监督、舞台技术、动漫游戏设计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color w:val="auto"/>
          <w:lang w:eastAsia="zh-CN"/>
        </w:rPr>
      </w:pPr>
      <w:r>
        <w:rPr>
          <w:rFonts w:hint="eastAsia"/>
          <w:color w:val="auto"/>
          <w:lang w:val="en-US" w:eastAsia="zh-CN"/>
        </w:rPr>
        <w:t>1.</w:t>
      </w:r>
      <w:r>
        <w:rPr>
          <w:rFonts w:hint="eastAsia"/>
          <w:color w:val="auto"/>
          <w:lang w:eastAsia="zh-CN"/>
        </w:rPr>
        <w:t>取得助理级专业技术职务任职资格后，聘任助理级专业技术职务满5年；本科毕业取得助理级专业技术职务任职资格后，聘任助理级专业技术职务满4年；硕士研究生毕业取得助理级专业技术职务任职资格后，聘任助理级专业技术职务满2年，可申报中级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color w:val="auto"/>
          <w:lang w:eastAsia="zh-CN"/>
        </w:rPr>
      </w:pPr>
      <w:r>
        <w:rPr>
          <w:rFonts w:hint="eastAsia"/>
          <w:color w:val="auto"/>
          <w:lang w:val="en-US" w:eastAsia="zh-CN"/>
        </w:rPr>
        <w:t>2.</w:t>
      </w:r>
      <w:r>
        <w:rPr>
          <w:rFonts w:hint="eastAsia"/>
          <w:color w:val="auto"/>
          <w:lang w:eastAsia="zh-CN"/>
        </w:rPr>
        <w:t>取得中级专业技术职务任职资格后，聘任中级专业技术职务5年以上，可申报副高级专业技术职务任职资格。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color w:val="auto"/>
          <w:lang w:eastAsia="zh-CN"/>
        </w:rPr>
      </w:pPr>
      <w:r>
        <w:rPr>
          <w:rFonts w:hint="eastAsia"/>
          <w:color w:val="auto"/>
          <w:lang w:eastAsia="zh-CN"/>
        </w:rPr>
        <w:t>3.取得副高级专业技术职务任职资格后，聘任副高级专业技术职务5年以上，可申报正高级专业技术职务任职资格，一般应具备大学本科以上学历或学士及以上学位。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b/>
          <w:bCs/>
          <w:i w:val="0"/>
          <w:caps w:val="0"/>
          <w:color w:val="auto"/>
          <w:spacing w:val="0"/>
          <w:sz w:val="26"/>
          <w:szCs w:val="26"/>
          <w:shd w:val="clear" w:fill="FFFFFF"/>
        </w:rPr>
        <w:t>第</w:t>
      </w:r>
      <w:r>
        <w:rPr>
          <w:rFonts w:hint="eastAsia" w:ascii="宋体" w:hAnsi="宋体" w:eastAsia="宋体" w:cs="宋体"/>
          <w:b/>
          <w:bCs/>
          <w:i w:val="0"/>
          <w:caps w:val="0"/>
          <w:color w:val="auto"/>
          <w:spacing w:val="0"/>
          <w:sz w:val="26"/>
          <w:szCs w:val="26"/>
          <w:shd w:val="clear" w:fill="FFFFFF"/>
          <w:lang w:eastAsia="zh-CN"/>
        </w:rPr>
        <w:t>七</w:t>
      </w:r>
      <w:r>
        <w:rPr>
          <w:rFonts w:hint="eastAsia" w:ascii="宋体" w:hAnsi="宋体" w:eastAsia="宋体" w:cs="宋体"/>
          <w:b/>
          <w:bCs/>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lang w:val="en-US" w:eastAsia="zh-CN"/>
        </w:rPr>
        <w:t xml:space="preserve"> </w:t>
      </w:r>
      <w:r>
        <w:rPr>
          <w:rFonts w:hint="eastAsia" w:ascii="宋体" w:hAnsi="宋体" w:eastAsia="宋体" w:cs="宋体"/>
          <w:i w:val="0"/>
          <w:caps w:val="0"/>
          <w:color w:val="auto"/>
          <w:spacing w:val="0"/>
          <w:sz w:val="26"/>
          <w:szCs w:val="26"/>
          <w:shd w:val="clear" w:fill="FFFFFF"/>
        </w:rPr>
        <w:t>直接申报条件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凡在艺术领域符合以下条件的，由本人申报，经艺术系列高评委会评审通过，可直接取得高级专业技术职务任职资格。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rPr>
      </w:pPr>
      <w:r>
        <w:rPr>
          <w:rFonts w:hint="eastAsia" w:ascii="Arial" w:hAnsi="Arial" w:eastAsia="宋体" w:cs="Arial"/>
          <w:i w:val="0"/>
          <w:caps w:val="0"/>
          <w:color w:val="auto"/>
          <w:spacing w:val="0"/>
          <w:sz w:val="26"/>
          <w:szCs w:val="26"/>
          <w:shd w:val="clear" w:fill="FFFFFF"/>
          <w:lang w:eastAsia="zh-CN"/>
        </w:rPr>
        <w:t>（一）</w:t>
      </w:r>
      <w:r>
        <w:rPr>
          <w:rFonts w:hint="eastAsia" w:ascii="宋体" w:hAnsi="宋体" w:eastAsia="宋体" w:cs="宋体"/>
          <w:i w:val="0"/>
          <w:caps w:val="0"/>
          <w:color w:val="auto"/>
          <w:spacing w:val="0"/>
          <w:sz w:val="26"/>
          <w:szCs w:val="26"/>
          <w:shd w:val="clear" w:fill="FFFFFF"/>
        </w:rPr>
        <w:t>任现职期间，符合以下条件中的2项者，可申报副高级专业技术职务任职资格：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rPr>
      </w:pPr>
      <w:r>
        <w:rPr>
          <w:rFonts w:hint="eastAsia" w:ascii="宋体" w:hAnsi="宋体" w:eastAsia="宋体" w:cs="宋体"/>
          <w:i w:val="0"/>
          <w:caps w:val="0"/>
          <w:color w:val="auto"/>
          <w:spacing w:val="0"/>
          <w:sz w:val="26"/>
          <w:szCs w:val="26"/>
          <w:shd w:val="clear" w:fill="FFFFFF"/>
          <w:lang w:val="en-US" w:eastAsia="zh-CN"/>
        </w:rPr>
        <w:t>1.</w:t>
      </w:r>
      <w:r>
        <w:rPr>
          <w:rFonts w:hint="eastAsia" w:ascii="宋体" w:hAnsi="宋体" w:eastAsia="宋体" w:cs="宋体"/>
          <w:i w:val="0"/>
          <w:caps w:val="0"/>
          <w:color w:val="auto"/>
          <w:spacing w:val="0"/>
          <w:sz w:val="26"/>
          <w:szCs w:val="26"/>
          <w:shd w:val="clear" w:fill="FFFFFF"/>
        </w:rPr>
        <w:t>获省委宣传部、省文化和旅游厅举办的专业艺术奖项最高奖</w:t>
      </w:r>
      <w:r>
        <w:rPr>
          <w:rFonts w:hint="default" w:ascii="宋体" w:hAnsi="宋体" w:eastAsia="宋体" w:cs="宋体"/>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次以上（创作项目限</w:t>
      </w:r>
      <w:r>
        <w:rPr>
          <w:rFonts w:hint="eastAsia" w:ascii="宋体" w:hAnsi="宋体" w:eastAsia="宋体" w:cs="宋体"/>
          <w:i w:val="0"/>
          <w:caps w:val="0"/>
          <w:color w:val="auto"/>
          <w:spacing w:val="0"/>
          <w:sz w:val="26"/>
          <w:szCs w:val="26"/>
          <w:shd w:val="clear" w:fill="FFFFFF"/>
          <w:lang w:eastAsia="zh-CN"/>
        </w:rPr>
        <w:t>编剧、导演、作曲、指挥且独立完成</w:t>
      </w:r>
      <w:r>
        <w:rPr>
          <w:rFonts w:hint="eastAsia" w:ascii="宋体" w:hAnsi="宋体" w:eastAsia="宋体" w:cs="宋体"/>
          <w:i w:val="0"/>
          <w:caps w:val="0"/>
          <w:color w:val="auto"/>
          <w:spacing w:val="0"/>
          <w:sz w:val="26"/>
          <w:szCs w:val="26"/>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u w:val="none"/>
          <w:shd w:val="clear" w:fill="FFFFFF"/>
        </w:rPr>
      </w:pPr>
      <w:r>
        <w:rPr>
          <w:rFonts w:hint="eastAsia" w:ascii="宋体" w:hAnsi="宋体" w:eastAsia="宋体" w:cs="宋体"/>
          <w:i w:val="0"/>
          <w:caps w:val="0"/>
          <w:color w:val="auto"/>
          <w:spacing w:val="0"/>
          <w:sz w:val="26"/>
          <w:szCs w:val="26"/>
          <w:shd w:val="clear" w:fill="FFFFFF"/>
          <w:lang w:val="en-US" w:eastAsia="zh-CN"/>
        </w:rPr>
        <w:t>2.</w:t>
      </w:r>
      <w:r>
        <w:rPr>
          <w:rFonts w:hint="default" w:ascii="宋体" w:hAnsi="宋体" w:eastAsia="宋体" w:cs="宋体"/>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国家艺术基金青年艺术人才培养项目资助人员或完成国家艺术基金舞</w:t>
      </w:r>
      <w:r>
        <w:rPr>
          <w:rFonts w:hint="eastAsia" w:ascii="宋体" w:hAnsi="宋体" w:eastAsia="宋体" w:cs="宋体"/>
          <w:i w:val="0"/>
          <w:caps w:val="0"/>
          <w:color w:val="auto"/>
          <w:spacing w:val="0"/>
          <w:sz w:val="26"/>
          <w:szCs w:val="26"/>
          <w:highlight w:val="none"/>
          <w:u w:val="none"/>
          <w:shd w:val="clear" w:fill="FFFFFF"/>
        </w:rPr>
        <w:t>台艺术作品创作</w:t>
      </w:r>
      <w:r>
        <w:rPr>
          <w:rFonts w:hint="eastAsia" w:ascii="宋体" w:hAnsi="宋体" w:eastAsia="宋体" w:cs="宋体"/>
          <w:i w:val="0"/>
          <w:caps w:val="0"/>
          <w:color w:val="auto"/>
          <w:spacing w:val="0"/>
          <w:sz w:val="26"/>
          <w:szCs w:val="26"/>
          <w:highlight w:val="none"/>
          <w:u w:val="none"/>
          <w:shd w:val="clear" w:fill="FFFFFF"/>
          <w:lang w:eastAsia="zh-CN"/>
        </w:rPr>
        <w:t>大型</w:t>
      </w:r>
      <w:r>
        <w:rPr>
          <w:rFonts w:hint="eastAsia" w:ascii="宋体" w:hAnsi="宋体" w:eastAsia="宋体" w:cs="宋体"/>
          <w:i w:val="0"/>
          <w:caps w:val="0"/>
          <w:color w:val="auto"/>
          <w:spacing w:val="0"/>
          <w:sz w:val="26"/>
          <w:szCs w:val="26"/>
          <w:highlight w:val="none"/>
          <w:u w:val="none"/>
          <w:shd w:val="clear" w:fill="FFFFFF"/>
        </w:rPr>
        <w:t>资助项目</w:t>
      </w:r>
      <w:r>
        <w:rPr>
          <w:rFonts w:hint="eastAsia" w:ascii="宋体" w:hAnsi="宋体" w:eastAsia="宋体" w:cs="宋体"/>
          <w:i w:val="0"/>
          <w:caps w:val="0"/>
          <w:color w:val="auto"/>
          <w:spacing w:val="0"/>
          <w:sz w:val="26"/>
          <w:szCs w:val="26"/>
          <w:highlight w:val="none"/>
          <w:u w:val="none"/>
          <w:shd w:val="clear" w:fill="FFFFFF"/>
          <w:lang w:val="en-US" w:eastAsia="zh-CN"/>
        </w:rPr>
        <w:t>3</w:t>
      </w:r>
      <w:r>
        <w:rPr>
          <w:rFonts w:hint="eastAsia" w:ascii="宋体" w:hAnsi="宋体" w:eastAsia="宋体" w:cs="宋体"/>
          <w:i w:val="0"/>
          <w:caps w:val="0"/>
          <w:color w:val="auto"/>
          <w:spacing w:val="0"/>
          <w:sz w:val="26"/>
          <w:szCs w:val="26"/>
          <w:highlight w:val="none"/>
          <w:u w:val="none"/>
          <w:shd w:val="clear" w:fill="FFFFFF"/>
        </w:rPr>
        <w:t>个以上</w:t>
      </w:r>
      <w:r>
        <w:rPr>
          <w:rFonts w:hint="eastAsia" w:ascii="宋体" w:hAnsi="宋体" w:eastAsia="宋体" w:cs="宋体"/>
          <w:i w:val="0"/>
          <w:caps w:val="0"/>
          <w:color w:val="auto"/>
          <w:spacing w:val="0"/>
          <w:sz w:val="26"/>
          <w:szCs w:val="26"/>
          <w:highlight w:val="none"/>
          <w:u w:val="none"/>
          <w:shd w:val="clear" w:fill="FFFFFF"/>
          <w:lang w:val="en-US" w:eastAsia="zh-CN"/>
        </w:rPr>
        <w:t>（</w:t>
      </w:r>
      <w:r>
        <w:rPr>
          <w:rFonts w:hint="eastAsia" w:ascii="宋体" w:hAnsi="宋体" w:eastAsia="宋体" w:cs="宋体"/>
          <w:i w:val="0"/>
          <w:caps w:val="0"/>
          <w:color w:val="auto"/>
          <w:spacing w:val="0"/>
          <w:sz w:val="26"/>
          <w:szCs w:val="26"/>
          <w:highlight w:val="none"/>
          <w:u w:val="none"/>
          <w:shd w:val="clear" w:fill="FFFFFF"/>
        </w:rPr>
        <w:t>限</w:t>
      </w:r>
      <w:r>
        <w:rPr>
          <w:rFonts w:hint="eastAsia" w:ascii="宋体" w:hAnsi="宋体" w:eastAsia="宋体" w:cs="宋体"/>
          <w:i w:val="0"/>
          <w:caps w:val="0"/>
          <w:color w:val="auto"/>
          <w:spacing w:val="0"/>
          <w:sz w:val="26"/>
          <w:szCs w:val="26"/>
          <w:highlight w:val="none"/>
          <w:u w:val="none"/>
          <w:shd w:val="clear" w:fill="FFFFFF"/>
          <w:lang w:eastAsia="zh-CN"/>
        </w:rPr>
        <w:t>编剧、导演、作曲、指挥且独立完成</w:t>
      </w:r>
      <w:r>
        <w:rPr>
          <w:rFonts w:hint="eastAsia" w:ascii="宋体" w:hAnsi="宋体" w:eastAsia="宋体" w:cs="宋体"/>
          <w:i w:val="0"/>
          <w:caps w:val="0"/>
          <w:color w:val="auto"/>
          <w:spacing w:val="0"/>
          <w:sz w:val="26"/>
          <w:szCs w:val="26"/>
          <w:highlight w:val="none"/>
          <w:u w:val="none"/>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default" w:ascii="宋体" w:hAnsi="宋体" w:eastAsia="宋体" w:cs="宋体"/>
          <w:i w:val="0"/>
          <w:caps w:val="0"/>
          <w:color w:val="auto"/>
          <w:spacing w:val="0"/>
          <w:sz w:val="26"/>
          <w:szCs w:val="26"/>
          <w:highlight w:val="none"/>
          <w:u w:val="none"/>
          <w:shd w:val="clear" w:fill="FFFFFF"/>
        </w:rPr>
      </w:pPr>
      <w:r>
        <w:rPr>
          <w:rFonts w:hint="eastAsia" w:ascii="宋体" w:hAnsi="宋体" w:eastAsia="宋体" w:cs="宋体"/>
          <w:i w:val="0"/>
          <w:caps w:val="0"/>
          <w:color w:val="auto"/>
          <w:spacing w:val="0"/>
          <w:sz w:val="26"/>
          <w:szCs w:val="26"/>
          <w:highlight w:val="none"/>
          <w:u w:val="none"/>
          <w:shd w:val="clear" w:fill="FFFFFF"/>
          <w:lang w:val="en-US" w:eastAsia="zh-CN"/>
        </w:rPr>
        <w:t>3.</w:t>
      </w:r>
      <w:r>
        <w:rPr>
          <w:rFonts w:hint="eastAsia" w:ascii="宋体" w:hAnsi="宋体" w:eastAsia="宋体" w:cs="宋体"/>
          <w:i w:val="0"/>
          <w:caps w:val="0"/>
          <w:color w:val="auto"/>
          <w:spacing w:val="0"/>
          <w:sz w:val="26"/>
          <w:szCs w:val="26"/>
          <w:highlight w:val="none"/>
          <w:u w:val="none"/>
          <w:shd w:val="clear" w:fill="FFFFFF"/>
        </w:rPr>
        <w:t>获得市（厅）级以上重要人才项目（称号）</w:t>
      </w:r>
      <w:r>
        <w:rPr>
          <w:rFonts w:hint="eastAsia" w:ascii="宋体" w:hAnsi="宋体" w:eastAsia="宋体" w:cs="宋体"/>
          <w:i w:val="0"/>
          <w:caps w:val="0"/>
          <w:color w:val="auto"/>
          <w:spacing w:val="0"/>
          <w:sz w:val="26"/>
          <w:szCs w:val="26"/>
          <w:highlight w:val="none"/>
          <w:u w:val="none"/>
          <w:shd w:val="clear"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u w:val="none"/>
          <w:shd w:val="clear" w:fill="FFFFFF"/>
        </w:rPr>
      </w:pPr>
      <w:r>
        <w:rPr>
          <w:rFonts w:hint="eastAsia" w:ascii="宋体" w:hAnsi="宋体" w:eastAsia="宋体" w:cs="宋体"/>
          <w:i w:val="0"/>
          <w:caps w:val="0"/>
          <w:color w:val="auto"/>
          <w:spacing w:val="0"/>
          <w:sz w:val="26"/>
          <w:szCs w:val="26"/>
          <w:highlight w:val="none"/>
          <w:u w:val="none"/>
          <w:shd w:val="clear" w:fill="FFFFFF"/>
          <w:lang w:eastAsia="zh-CN"/>
        </w:rPr>
        <w:t>（二）</w:t>
      </w:r>
      <w:r>
        <w:rPr>
          <w:rFonts w:hint="eastAsia" w:ascii="宋体" w:hAnsi="宋体" w:eastAsia="宋体" w:cs="宋体"/>
          <w:i w:val="0"/>
          <w:caps w:val="0"/>
          <w:color w:val="auto"/>
          <w:spacing w:val="0"/>
          <w:sz w:val="26"/>
          <w:szCs w:val="26"/>
          <w:highlight w:val="none"/>
          <w:u w:val="none"/>
          <w:shd w:val="clear" w:fill="FFFFFF"/>
        </w:rPr>
        <w:t>任现职期间，符合以下条件中的2项者，可申报正高级专业技术职务任职资格：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u w:val="none"/>
          <w:shd w:val="clear" w:fill="FFFFFF"/>
        </w:rPr>
      </w:pPr>
      <w:r>
        <w:rPr>
          <w:rFonts w:hint="eastAsia" w:ascii="宋体" w:hAnsi="宋体" w:eastAsia="宋体" w:cs="宋体"/>
          <w:i w:val="0"/>
          <w:caps w:val="0"/>
          <w:color w:val="auto"/>
          <w:spacing w:val="0"/>
          <w:sz w:val="26"/>
          <w:szCs w:val="26"/>
          <w:highlight w:val="none"/>
          <w:u w:val="none"/>
          <w:shd w:val="clear" w:fill="FFFFFF"/>
          <w:lang w:val="en-US" w:eastAsia="zh-CN"/>
        </w:rPr>
        <w:t>1.</w:t>
      </w:r>
      <w:r>
        <w:rPr>
          <w:rFonts w:hint="default" w:ascii="宋体" w:hAnsi="宋体" w:eastAsia="宋体" w:cs="宋体"/>
          <w:i w:val="0"/>
          <w:caps w:val="0"/>
          <w:color w:val="auto"/>
          <w:spacing w:val="0"/>
          <w:sz w:val="26"/>
          <w:szCs w:val="26"/>
          <w:highlight w:val="none"/>
          <w:u w:val="none"/>
          <w:shd w:val="clear" w:fill="FFFFFF"/>
        </w:rPr>
        <w:t> </w:t>
      </w:r>
      <w:r>
        <w:rPr>
          <w:rFonts w:hint="eastAsia" w:ascii="宋体" w:hAnsi="宋体" w:eastAsia="宋体" w:cs="宋体"/>
          <w:i w:val="0"/>
          <w:caps w:val="0"/>
          <w:color w:val="auto"/>
          <w:spacing w:val="0"/>
          <w:sz w:val="26"/>
          <w:szCs w:val="26"/>
          <w:highlight w:val="none"/>
          <w:u w:val="none"/>
          <w:shd w:val="clear" w:fill="FFFFFF"/>
        </w:rPr>
        <w:t>获中宣部</w:t>
      </w:r>
      <w:r>
        <w:rPr>
          <w:rFonts w:hint="eastAsia" w:ascii="宋体" w:hAnsi="宋体" w:eastAsia="宋体" w:cs="宋体"/>
          <w:i w:val="0"/>
          <w:caps w:val="0"/>
          <w:color w:val="auto"/>
          <w:spacing w:val="0"/>
          <w:sz w:val="26"/>
          <w:szCs w:val="26"/>
          <w:highlight w:val="none"/>
          <w:u w:val="none"/>
          <w:shd w:val="clear" w:fill="FFFFFF"/>
          <w:lang w:eastAsia="zh-CN"/>
        </w:rPr>
        <w:t>“</w:t>
      </w:r>
      <w:r>
        <w:rPr>
          <w:rFonts w:hint="default" w:ascii="宋体" w:hAnsi="宋体" w:eastAsia="宋体" w:cs="宋体"/>
          <w:i w:val="0"/>
          <w:caps w:val="0"/>
          <w:color w:val="auto"/>
          <w:spacing w:val="0"/>
          <w:sz w:val="26"/>
          <w:szCs w:val="26"/>
          <w:highlight w:val="none"/>
          <w:u w:val="none"/>
          <w:shd w:val="clear" w:fill="FFFFFF"/>
        </w:rPr>
        <w:t>五个一工程</w:t>
      </w:r>
      <w:r>
        <w:rPr>
          <w:rFonts w:hint="eastAsia" w:ascii="宋体" w:hAnsi="宋体" w:eastAsia="宋体" w:cs="宋体"/>
          <w:i w:val="0"/>
          <w:caps w:val="0"/>
          <w:color w:val="auto"/>
          <w:spacing w:val="0"/>
          <w:sz w:val="26"/>
          <w:szCs w:val="26"/>
          <w:highlight w:val="none"/>
          <w:u w:val="none"/>
          <w:shd w:val="clear" w:fill="FFFFFF"/>
          <w:lang w:eastAsia="zh-CN"/>
        </w:rPr>
        <w:t>”</w:t>
      </w:r>
      <w:r>
        <w:rPr>
          <w:rFonts w:hint="default" w:ascii="宋体" w:hAnsi="宋体" w:eastAsia="宋体" w:cs="宋体"/>
          <w:i w:val="0"/>
          <w:caps w:val="0"/>
          <w:color w:val="auto"/>
          <w:spacing w:val="0"/>
          <w:sz w:val="26"/>
          <w:szCs w:val="26"/>
          <w:highlight w:val="none"/>
          <w:u w:val="none"/>
          <w:shd w:val="clear" w:fill="FFFFFF"/>
        </w:rPr>
        <w:t>奖或中宣部确认保留的全国性文艺奖项最高奖（创作项目</w:t>
      </w:r>
      <w:r>
        <w:rPr>
          <w:rFonts w:hint="eastAsia" w:ascii="宋体" w:hAnsi="宋体" w:eastAsia="宋体" w:cs="宋体"/>
          <w:i w:val="0"/>
          <w:caps w:val="0"/>
          <w:color w:val="auto"/>
          <w:spacing w:val="0"/>
          <w:sz w:val="26"/>
          <w:szCs w:val="26"/>
          <w:highlight w:val="none"/>
          <w:u w:val="none"/>
          <w:shd w:val="clear" w:fill="FFFFFF"/>
        </w:rPr>
        <w:t>限</w:t>
      </w:r>
      <w:r>
        <w:rPr>
          <w:rFonts w:hint="eastAsia" w:ascii="宋体" w:hAnsi="宋体" w:eastAsia="宋体" w:cs="宋体"/>
          <w:i w:val="0"/>
          <w:caps w:val="0"/>
          <w:color w:val="auto"/>
          <w:spacing w:val="0"/>
          <w:sz w:val="26"/>
          <w:szCs w:val="26"/>
          <w:highlight w:val="none"/>
          <w:u w:val="none"/>
          <w:shd w:val="clear" w:fill="FFFFFF"/>
          <w:lang w:eastAsia="zh-CN"/>
        </w:rPr>
        <w:t>编剧、导演、作曲、指挥且独立完成</w:t>
      </w:r>
      <w:r>
        <w:rPr>
          <w:rFonts w:hint="default" w:ascii="宋体" w:hAnsi="宋体" w:eastAsia="宋体" w:cs="宋体"/>
          <w:i w:val="0"/>
          <w:caps w:val="0"/>
          <w:color w:val="auto"/>
          <w:spacing w:val="0"/>
          <w:sz w:val="26"/>
          <w:szCs w:val="26"/>
          <w:highlight w:val="none"/>
          <w:u w:val="none"/>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u w:val="none"/>
          <w:shd w:val="clear" w:fill="FFFFFF"/>
        </w:rPr>
      </w:pPr>
      <w:r>
        <w:rPr>
          <w:rFonts w:hint="eastAsia" w:ascii="宋体" w:hAnsi="宋体" w:eastAsia="宋体" w:cs="宋体"/>
          <w:i w:val="0"/>
          <w:caps w:val="0"/>
          <w:color w:val="auto"/>
          <w:spacing w:val="0"/>
          <w:sz w:val="26"/>
          <w:szCs w:val="26"/>
          <w:highlight w:val="none"/>
          <w:u w:val="none"/>
          <w:shd w:val="clear" w:fill="FFFFFF"/>
          <w:lang w:val="en-US" w:eastAsia="zh-CN"/>
        </w:rPr>
        <w:t>2.</w:t>
      </w:r>
      <w:r>
        <w:rPr>
          <w:rFonts w:hint="eastAsia" w:ascii="宋体" w:hAnsi="宋体" w:eastAsia="宋体" w:cs="宋体"/>
          <w:i w:val="0"/>
          <w:caps w:val="0"/>
          <w:color w:val="auto"/>
          <w:spacing w:val="0"/>
          <w:sz w:val="26"/>
          <w:szCs w:val="26"/>
          <w:highlight w:val="none"/>
          <w:u w:val="none"/>
          <w:shd w:val="clear" w:fill="FFFFFF"/>
        </w:rPr>
        <w:t>完成国家艺术基金舞台艺术作品创作大型资助项目</w:t>
      </w:r>
      <w:r>
        <w:rPr>
          <w:rFonts w:hint="eastAsia" w:ascii="宋体" w:hAnsi="宋体" w:eastAsia="宋体" w:cs="宋体"/>
          <w:i w:val="0"/>
          <w:caps w:val="0"/>
          <w:color w:val="auto"/>
          <w:spacing w:val="0"/>
          <w:sz w:val="26"/>
          <w:szCs w:val="26"/>
          <w:highlight w:val="none"/>
          <w:u w:val="none"/>
          <w:shd w:val="clear" w:fill="FFFFFF"/>
          <w:lang w:val="en-US" w:eastAsia="zh-CN"/>
        </w:rPr>
        <w:t>5</w:t>
      </w:r>
      <w:r>
        <w:rPr>
          <w:rFonts w:hint="eastAsia" w:ascii="宋体" w:hAnsi="宋体" w:eastAsia="宋体" w:cs="宋体"/>
          <w:i w:val="0"/>
          <w:caps w:val="0"/>
          <w:color w:val="auto"/>
          <w:spacing w:val="0"/>
          <w:sz w:val="26"/>
          <w:szCs w:val="26"/>
          <w:highlight w:val="none"/>
          <w:u w:val="none"/>
          <w:shd w:val="clear" w:fill="FFFFFF"/>
        </w:rPr>
        <w:t>个以上</w:t>
      </w:r>
      <w:r>
        <w:rPr>
          <w:rFonts w:hint="eastAsia" w:ascii="宋体" w:hAnsi="宋体" w:eastAsia="宋体" w:cs="宋体"/>
          <w:i w:val="0"/>
          <w:caps w:val="0"/>
          <w:color w:val="auto"/>
          <w:spacing w:val="0"/>
          <w:sz w:val="26"/>
          <w:szCs w:val="26"/>
          <w:highlight w:val="none"/>
          <w:u w:val="none"/>
          <w:shd w:val="clear" w:fill="FFFFFF"/>
          <w:lang w:val="en-US" w:eastAsia="zh-CN"/>
        </w:rPr>
        <w:t>（</w:t>
      </w:r>
      <w:r>
        <w:rPr>
          <w:rFonts w:hint="eastAsia" w:ascii="宋体" w:hAnsi="宋体" w:eastAsia="宋体" w:cs="宋体"/>
          <w:i w:val="0"/>
          <w:caps w:val="0"/>
          <w:color w:val="auto"/>
          <w:spacing w:val="0"/>
          <w:sz w:val="26"/>
          <w:szCs w:val="26"/>
          <w:highlight w:val="none"/>
          <w:u w:val="none"/>
          <w:shd w:val="clear" w:fill="FFFFFF"/>
        </w:rPr>
        <w:t>限</w:t>
      </w:r>
      <w:r>
        <w:rPr>
          <w:rFonts w:hint="eastAsia" w:ascii="宋体" w:hAnsi="宋体" w:eastAsia="宋体" w:cs="宋体"/>
          <w:i w:val="0"/>
          <w:caps w:val="0"/>
          <w:color w:val="auto"/>
          <w:spacing w:val="0"/>
          <w:sz w:val="26"/>
          <w:szCs w:val="26"/>
          <w:highlight w:val="none"/>
          <w:u w:val="none"/>
          <w:shd w:val="clear" w:fill="FFFFFF"/>
          <w:lang w:eastAsia="zh-CN"/>
        </w:rPr>
        <w:t>编剧、导演、作曲、指挥且独立完成</w:t>
      </w:r>
      <w:r>
        <w:rPr>
          <w:rFonts w:hint="eastAsia" w:ascii="宋体" w:hAnsi="宋体" w:eastAsia="宋体" w:cs="宋体"/>
          <w:i w:val="0"/>
          <w:caps w:val="0"/>
          <w:color w:val="auto"/>
          <w:spacing w:val="0"/>
          <w:sz w:val="26"/>
          <w:szCs w:val="26"/>
          <w:highlight w:val="none"/>
          <w:u w:val="none"/>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u w:val="none"/>
          <w:shd w:val="clear" w:fill="FFFFFF"/>
        </w:rPr>
      </w:pPr>
      <w:r>
        <w:rPr>
          <w:rFonts w:hint="eastAsia" w:ascii="宋体" w:hAnsi="宋体" w:eastAsia="宋体" w:cs="宋体"/>
          <w:i w:val="0"/>
          <w:caps w:val="0"/>
          <w:color w:val="auto"/>
          <w:spacing w:val="0"/>
          <w:sz w:val="26"/>
          <w:szCs w:val="26"/>
          <w:highlight w:val="none"/>
          <w:u w:val="none"/>
          <w:shd w:val="clear" w:fill="FFFFFF"/>
          <w:lang w:val="en-US" w:eastAsia="zh-CN"/>
        </w:rPr>
        <w:t>3.</w:t>
      </w:r>
      <w:r>
        <w:rPr>
          <w:rFonts w:hint="eastAsia" w:ascii="宋体" w:hAnsi="宋体" w:eastAsia="宋体" w:cs="宋体"/>
          <w:i w:val="0"/>
          <w:caps w:val="0"/>
          <w:color w:val="auto"/>
          <w:spacing w:val="0"/>
          <w:sz w:val="26"/>
          <w:szCs w:val="26"/>
          <w:highlight w:val="none"/>
          <w:u w:val="none"/>
          <w:shd w:val="clear" w:fill="FFFFFF"/>
        </w:rPr>
        <w:t>获得具有重要影响的国际级艺术赛事和国家级艺术研究项目最高奖。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u w:val="none"/>
          <w:shd w:val="clear" w:fill="FFFFFF"/>
          <w:lang w:val="en-US" w:eastAsia="zh-CN"/>
        </w:rPr>
      </w:pPr>
      <w:r>
        <w:rPr>
          <w:rFonts w:hint="eastAsia" w:ascii="宋体" w:hAnsi="宋体" w:eastAsia="宋体" w:cs="宋体"/>
          <w:i w:val="0"/>
          <w:caps w:val="0"/>
          <w:color w:val="auto"/>
          <w:spacing w:val="0"/>
          <w:sz w:val="26"/>
          <w:szCs w:val="26"/>
          <w:highlight w:val="none"/>
          <w:u w:val="none"/>
          <w:shd w:val="clear" w:fill="FFFFFF"/>
          <w:lang w:val="en-US" w:eastAsia="zh-CN"/>
        </w:rPr>
        <w:t>4.获得国家级以上重要人才项目（称号），或获得省（部）级重要人才项目（称号）中的第一、二层次。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b/>
          <w:bCs/>
          <w:i w:val="0"/>
          <w:caps w:val="0"/>
          <w:color w:val="auto"/>
          <w:spacing w:val="0"/>
          <w:sz w:val="26"/>
          <w:szCs w:val="26"/>
          <w:shd w:val="clear" w:fill="FFFFFF"/>
        </w:rPr>
        <w:t>第</w:t>
      </w:r>
      <w:r>
        <w:rPr>
          <w:rFonts w:hint="eastAsia" w:ascii="宋体" w:hAnsi="宋体" w:eastAsia="宋体" w:cs="宋体"/>
          <w:b/>
          <w:bCs/>
          <w:i w:val="0"/>
          <w:caps w:val="0"/>
          <w:color w:val="auto"/>
          <w:spacing w:val="0"/>
          <w:sz w:val="26"/>
          <w:szCs w:val="26"/>
          <w:shd w:val="clear" w:fill="FFFFFF"/>
          <w:lang w:eastAsia="zh-CN"/>
        </w:rPr>
        <w:t>八</w:t>
      </w:r>
      <w:r>
        <w:rPr>
          <w:rFonts w:hint="eastAsia" w:ascii="宋体" w:hAnsi="宋体" w:eastAsia="宋体" w:cs="宋体"/>
          <w:b/>
          <w:bCs/>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lang w:val="en-US" w:eastAsia="zh-CN"/>
        </w:rPr>
        <w:t xml:space="preserve"> </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博士后流动站、工作站出站人员，在站期间圆满完成研究课题，取得科研成果者，经考核合格，且单位有岗可聘，可认定副高级专业技术职务任职资格。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rPr>
      </w:pPr>
      <w:r>
        <w:rPr>
          <w:rFonts w:hint="eastAsia" w:ascii="宋体" w:hAnsi="宋体" w:eastAsia="宋体" w:cs="宋体"/>
          <w:b/>
          <w:bCs/>
          <w:i w:val="0"/>
          <w:caps w:val="0"/>
          <w:color w:val="auto"/>
          <w:spacing w:val="0"/>
          <w:sz w:val="26"/>
          <w:szCs w:val="26"/>
          <w:shd w:val="clear" w:fill="FFFFFF"/>
        </w:rPr>
        <w:t>第</w:t>
      </w:r>
      <w:r>
        <w:rPr>
          <w:rFonts w:hint="eastAsia" w:ascii="宋体" w:hAnsi="宋体" w:eastAsia="宋体" w:cs="宋体"/>
          <w:b/>
          <w:bCs/>
          <w:i w:val="0"/>
          <w:caps w:val="0"/>
          <w:color w:val="auto"/>
          <w:spacing w:val="0"/>
          <w:sz w:val="26"/>
          <w:szCs w:val="26"/>
          <w:shd w:val="clear" w:fill="FFFFFF"/>
          <w:lang w:eastAsia="zh-CN"/>
        </w:rPr>
        <w:t>九</w:t>
      </w:r>
      <w:r>
        <w:rPr>
          <w:rFonts w:hint="eastAsia" w:ascii="宋体" w:hAnsi="宋体" w:eastAsia="宋体" w:cs="宋体"/>
          <w:b/>
          <w:bCs/>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lang w:val="en-US" w:eastAsia="zh-CN"/>
        </w:rPr>
        <w:t xml:space="preserve"> </w:t>
      </w:r>
      <w:r>
        <w:rPr>
          <w:rFonts w:hint="eastAsia" w:ascii="宋体" w:hAnsi="宋体" w:eastAsia="宋体" w:cs="宋体"/>
          <w:i w:val="0"/>
          <w:caps w:val="0"/>
          <w:color w:val="auto"/>
          <w:spacing w:val="0"/>
          <w:sz w:val="26"/>
          <w:szCs w:val="26"/>
          <w:shd w:val="clear" w:fill="FFFFFF"/>
        </w:rPr>
        <w:t>具有研究生学历或硕士学位，从事专业工作满3年（学历或学位取得前后从事本专业或相近专业的工作年限可以相加，但学历或学位取得后从事专业工作须满1年）的，经考核合格，且单位有岗可聘，可初定中级职称；具有博士学位的，经考核合格，且单位有岗可聘，可初定中级职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黑体" w:hAnsi="黑体" w:eastAsia="黑体" w:cs="黑体"/>
          <w:i w:val="0"/>
          <w:caps w:val="0"/>
          <w:color w:val="auto"/>
          <w:spacing w:val="0"/>
          <w:sz w:val="26"/>
          <w:szCs w:val="26"/>
          <w:shd w:val="clear" w:fill="FFFFFF"/>
        </w:rPr>
        <w:t>第</w:t>
      </w:r>
      <w:r>
        <w:rPr>
          <w:rFonts w:hint="eastAsia" w:ascii="黑体" w:hAnsi="黑体" w:eastAsia="黑体" w:cs="黑体"/>
          <w:i w:val="0"/>
          <w:caps w:val="0"/>
          <w:color w:val="auto"/>
          <w:spacing w:val="0"/>
          <w:sz w:val="26"/>
          <w:szCs w:val="26"/>
          <w:shd w:val="clear" w:fill="FFFFFF"/>
          <w:lang w:eastAsia="zh-CN"/>
        </w:rPr>
        <w:t>十</w:t>
      </w:r>
      <w:r>
        <w:rPr>
          <w:rFonts w:hint="eastAsia" w:ascii="黑体" w:hAnsi="黑体" w:eastAsia="黑体" w:cs="黑体"/>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rPr>
        <w:t xml:space="preserve"> 转评申报条件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担任其他专业技术职务</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年以上，因工作岗位变动，现实际从事艺术系列工作满</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年的，且符合相关条件的，须转评与原有专业技术职务任职资格等级相对应的艺术系列专业技术职务。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转评后聘任艺术系列专业技术职务满</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年，且达到相应任职年限要求的，方可申报高一级专业技术职务任职资格，转评前后任职年限可累计相加。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黑体" w:hAnsi="黑体" w:eastAsia="黑体" w:cs="黑体"/>
          <w:i w:val="0"/>
          <w:caps w:val="0"/>
          <w:color w:val="auto"/>
          <w:spacing w:val="0"/>
          <w:sz w:val="26"/>
          <w:szCs w:val="26"/>
          <w:shd w:val="clear" w:fill="FFFFFF"/>
        </w:rPr>
        <w:t>第</w:t>
      </w:r>
      <w:r>
        <w:rPr>
          <w:rFonts w:hint="eastAsia" w:ascii="黑体" w:hAnsi="黑体" w:eastAsia="黑体" w:cs="黑体"/>
          <w:i w:val="0"/>
          <w:caps w:val="0"/>
          <w:color w:val="auto"/>
          <w:spacing w:val="0"/>
          <w:sz w:val="26"/>
          <w:szCs w:val="26"/>
          <w:shd w:val="clear" w:fill="FFFFFF"/>
          <w:lang w:eastAsia="zh-CN"/>
        </w:rPr>
        <w:t>十一</w:t>
      </w:r>
      <w:r>
        <w:rPr>
          <w:rFonts w:hint="eastAsia" w:ascii="黑体" w:hAnsi="黑体" w:eastAsia="黑体" w:cs="黑体"/>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lang w:val="en-US" w:eastAsia="zh-CN"/>
        </w:rPr>
        <w:t xml:space="preserve"> </w:t>
      </w:r>
      <w:r>
        <w:rPr>
          <w:rFonts w:hint="eastAsia" w:ascii="宋体" w:hAnsi="宋体" w:eastAsia="宋体" w:cs="宋体"/>
          <w:i w:val="0"/>
          <w:caps w:val="0"/>
          <w:color w:val="auto"/>
          <w:spacing w:val="0"/>
          <w:sz w:val="26"/>
          <w:szCs w:val="26"/>
          <w:shd w:val="clear" w:fill="FFFFFF"/>
        </w:rPr>
        <w:t>其他条件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highlight w:val="none"/>
        </w:rPr>
      </w:pPr>
      <w:r>
        <w:rPr>
          <w:rFonts w:hint="eastAsia" w:ascii="宋体" w:hAnsi="宋体" w:eastAsia="宋体" w:cs="宋体"/>
          <w:i w:val="0"/>
          <w:caps w:val="0"/>
          <w:color w:val="auto"/>
          <w:spacing w:val="0"/>
          <w:sz w:val="26"/>
          <w:szCs w:val="26"/>
          <w:highlight w:val="none"/>
          <w:shd w:val="clear" w:fill="FFFFFF"/>
        </w:rPr>
        <w:t>（一）年度考核等次要求。申报初级、中级专业技术职务任职资格的，近</w:t>
      </w:r>
      <w:r>
        <w:rPr>
          <w:rFonts w:hint="eastAsia" w:ascii="Arial" w:hAnsi="Arial" w:eastAsia="宋体" w:cs="Arial"/>
          <w:i w:val="0"/>
          <w:caps w:val="0"/>
          <w:color w:val="auto"/>
          <w:spacing w:val="0"/>
          <w:sz w:val="26"/>
          <w:szCs w:val="26"/>
          <w:highlight w:val="none"/>
          <w:shd w:val="clear" w:fill="FFFFFF"/>
          <w:lang w:val="en-US" w:eastAsia="zh-CN"/>
        </w:rPr>
        <w:t>5</w:t>
      </w:r>
      <w:r>
        <w:rPr>
          <w:rFonts w:hint="eastAsia" w:ascii="宋体" w:hAnsi="宋体" w:eastAsia="宋体" w:cs="宋体"/>
          <w:i w:val="0"/>
          <w:caps w:val="0"/>
          <w:color w:val="auto"/>
          <w:spacing w:val="0"/>
          <w:sz w:val="26"/>
          <w:szCs w:val="26"/>
          <w:highlight w:val="none"/>
          <w:shd w:val="clear" w:fill="FFFFFF"/>
        </w:rPr>
        <w:t>年的年度考核须均为合格以上；申报高级专业技术职务任职资格的，近</w:t>
      </w:r>
      <w:r>
        <w:rPr>
          <w:rFonts w:hint="default" w:ascii="Arial" w:hAnsi="Arial" w:cs="Arial"/>
          <w:i w:val="0"/>
          <w:caps w:val="0"/>
          <w:color w:val="auto"/>
          <w:spacing w:val="0"/>
          <w:sz w:val="26"/>
          <w:szCs w:val="26"/>
          <w:highlight w:val="none"/>
          <w:shd w:val="clear" w:fill="FFFFFF"/>
        </w:rPr>
        <w:t>5</w:t>
      </w:r>
      <w:r>
        <w:rPr>
          <w:rFonts w:hint="eastAsia" w:ascii="宋体" w:hAnsi="宋体" w:eastAsia="宋体" w:cs="宋体"/>
          <w:i w:val="0"/>
          <w:caps w:val="0"/>
          <w:color w:val="auto"/>
          <w:spacing w:val="0"/>
          <w:sz w:val="26"/>
          <w:szCs w:val="26"/>
          <w:highlight w:val="none"/>
          <w:shd w:val="clear" w:fill="FFFFFF"/>
        </w:rPr>
        <w:t>年的年度考核须均为合格以上，原则上有</w:t>
      </w:r>
      <w:r>
        <w:rPr>
          <w:rFonts w:hint="default" w:ascii="Arial" w:hAnsi="Arial" w:cs="Arial"/>
          <w:i w:val="0"/>
          <w:caps w:val="0"/>
          <w:color w:val="auto"/>
          <w:spacing w:val="0"/>
          <w:sz w:val="26"/>
          <w:szCs w:val="26"/>
          <w:highlight w:val="none"/>
          <w:shd w:val="clear" w:fill="FFFFFF"/>
        </w:rPr>
        <w:t>1</w:t>
      </w:r>
      <w:r>
        <w:rPr>
          <w:rFonts w:hint="eastAsia" w:ascii="宋体" w:hAnsi="宋体" w:eastAsia="宋体" w:cs="宋体"/>
          <w:i w:val="0"/>
          <w:caps w:val="0"/>
          <w:color w:val="auto"/>
          <w:spacing w:val="0"/>
          <w:sz w:val="26"/>
          <w:szCs w:val="26"/>
          <w:highlight w:val="none"/>
          <w:shd w:val="clear" w:fill="FFFFFF"/>
        </w:rPr>
        <w:t>年的年度考核为</w:t>
      </w:r>
      <w:r>
        <w:rPr>
          <w:rFonts w:hint="eastAsia" w:ascii="宋体" w:hAnsi="宋体" w:eastAsia="宋体" w:cs="宋体"/>
          <w:i w:val="0"/>
          <w:caps w:val="0"/>
          <w:color w:val="auto"/>
          <w:spacing w:val="0"/>
          <w:sz w:val="26"/>
          <w:szCs w:val="26"/>
          <w:highlight w:val="none"/>
          <w:shd w:val="clear" w:fill="FFFFFF"/>
          <w:lang w:eastAsia="zh-CN"/>
        </w:rPr>
        <w:t>“</w:t>
      </w:r>
      <w:r>
        <w:rPr>
          <w:rFonts w:hint="default" w:ascii="Arial" w:hAnsi="Arial" w:cs="Arial"/>
          <w:i w:val="0"/>
          <w:caps w:val="0"/>
          <w:color w:val="auto"/>
          <w:spacing w:val="0"/>
          <w:sz w:val="26"/>
          <w:szCs w:val="26"/>
          <w:highlight w:val="none"/>
          <w:shd w:val="clear" w:fill="FFFFFF"/>
        </w:rPr>
        <w:t>优秀</w:t>
      </w:r>
      <w:r>
        <w:rPr>
          <w:rFonts w:hint="eastAsia" w:ascii="Arial" w:hAnsi="Arial" w:cs="Arial"/>
          <w:i w:val="0"/>
          <w:caps w:val="0"/>
          <w:color w:val="auto"/>
          <w:spacing w:val="0"/>
          <w:sz w:val="26"/>
          <w:szCs w:val="26"/>
          <w:highlight w:val="none"/>
          <w:shd w:val="clear" w:fill="FFFFFF"/>
          <w:lang w:eastAsia="zh-CN"/>
        </w:rPr>
        <w:t>”</w:t>
      </w:r>
      <w:r>
        <w:rPr>
          <w:rFonts w:hint="default" w:ascii="Arial" w:hAnsi="Arial" w:cs="Arial"/>
          <w:i w:val="0"/>
          <w:caps w:val="0"/>
          <w:color w:val="auto"/>
          <w:spacing w:val="0"/>
          <w:sz w:val="26"/>
          <w:szCs w:val="26"/>
          <w:highlight w:val="none"/>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highlight w:val="none"/>
        </w:rPr>
      </w:pPr>
      <w:r>
        <w:rPr>
          <w:rFonts w:hint="eastAsia" w:ascii="宋体" w:hAnsi="宋体" w:eastAsia="宋体" w:cs="宋体"/>
          <w:i w:val="0"/>
          <w:caps w:val="0"/>
          <w:color w:val="auto"/>
          <w:spacing w:val="0"/>
          <w:sz w:val="26"/>
          <w:szCs w:val="26"/>
          <w:highlight w:val="none"/>
          <w:shd w:val="clear" w:fill="FFFFFF"/>
        </w:rPr>
        <w:t>（二）</w:t>
      </w:r>
      <w:r>
        <w:rPr>
          <w:rFonts w:hint="default" w:ascii="Arial" w:hAnsi="Arial" w:cs="Arial"/>
          <w:i w:val="0"/>
          <w:caps w:val="0"/>
          <w:color w:val="auto"/>
          <w:spacing w:val="0"/>
          <w:sz w:val="26"/>
          <w:szCs w:val="26"/>
          <w:highlight w:val="none"/>
          <w:shd w:val="clear" w:fill="FFFFFF"/>
        </w:rPr>
        <w:t> </w:t>
      </w:r>
      <w:r>
        <w:rPr>
          <w:rFonts w:hint="eastAsia" w:ascii="宋体" w:hAnsi="宋体" w:eastAsia="宋体" w:cs="宋体"/>
          <w:i w:val="0"/>
          <w:caps w:val="0"/>
          <w:color w:val="auto"/>
          <w:spacing w:val="0"/>
          <w:sz w:val="26"/>
          <w:szCs w:val="26"/>
          <w:highlight w:val="none"/>
          <w:shd w:val="clear" w:fill="FFFFFF"/>
        </w:rPr>
        <w:t>考评结合要求。申报人员须通过省人事考试办公室组织的浙江省艺术系列髙级专业技术职务任职资格理论知识考试。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（三）</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评聘结合要求。事业单位专业技术人员申报</w:t>
      </w:r>
      <w:r>
        <w:rPr>
          <w:rFonts w:hint="eastAsia" w:ascii="宋体" w:hAnsi="宋体" w:eastAsia="宋体" w:cs="宋体"/>
          <w:i w:val="0"/>
          <w:caps w:val="0"/>
          <w:color w:val="auto"/>
          <w:spacing w:val="0"/>
          <w:sz w:val="26"/>
          <w:szCs w:val="26"/>
          <w:u w:val="none"/>
          <w:shd w:val="clear" w:fill="FFFFFF"/>
          <w:lang w:eastAsia="zh-CN"/>
        </w:rPr>
        <w:t>艺术系列</w:t>
      </w:r>
      <w:r>
        <w:rPr>
          <w:rFonts w:hint="eastAsia" w:ascii="宋体" w:hAnsi="宋体" w:eastAsia="宋体" w:cs="宋体"/>
          <w:i w:val="0"/>
          <w:caps w:val="0"/>
          <w:color w:val="auto"/>
          <w:spacing w:val="0"/>
          <w:sz w:val="26"/>
          <w:szCs w:val="26"/>
          <w:shd w:val="clear" w:fill="FFFFFF"/>
        </w:rPr>
        <w:t>高级专业技术职务任职资格的，应当符合国家、省评聘有关规定。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（四）</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继续教育要求。申报人员须按照《浙江省文化专业技</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术人员继续教育学时登记细则》（浙文人〔</w:t>
      </w:r>
      <w:r>
        <w:rPr>
          <w:rFonts w:hint="default" w:ascii="Arial" w:hAnsi="Arial" w:cs="Arial"/>
          <w:i w:val="0"/>
          <w:caps w:val="0"/>
          <w:color w:val="auto"/>
          <w:spacing w:val="0"/>
          <w:sz w:val="26"/>
          <w:szCs w:val="26"/>
          <w:shd w:val="clear" w:fill="FFFFFF"/>
        </w:rPr>
        <w:t>2018</w:t>
      </w:r>
      <w:r>
        <w:rPr>
          <w:rFonts w:hint="eastAsia" w:ascii="Arial" w:hAnsi="Arial"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19</w:t>
      </w:r>
      <w:r>
        <w:rPr>
          <w:rFonts w:hint="eastAsia" w:ascii="宋体" w:hAnsi="宋体" w:eastAsia="宋体" w:cs="宋体"/>
          <w:i w:val="0"/>
          <w:caps w:val="0"/>
          <w:color w:val="auto"/>
          <w:spacing w:val="0"/>
          <w:sz w:val="26"/>
          <w:szCs w:val="26"/>
          <w:shd w:val="clear" w:fill="FFFFFF"/>
        </w:rPr>
        <w:t>号）要求，参加继续教育培训达到规定的学时。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黑体" w:hAnsi="黑体" w:eastAsia="黑体" w:cs="黑体"/>
          <w:color w:val="auto"/>
        </w:rPr>
      </w:pPr>
      <w:r>
        <w:rPr>
          <w:rFonts w:hint="eastAsia" w:ascii="黑体" w:hAnsi="黑体" w:eastAsia="黑体" w:cs="黑体"/>
          <w:i w:val="0"/>
          <w:caps w:val="0"/>
          <w:color w:val="auto"/>
          <w:spacing w:val="0"/>
          <w:sz w:val="26"/>
          <w:szCs w:val="26"/>
          <w:shd w:val="clear" w:fill="FFFFFF"/>
        </w:rPr>
        <w:t>第三章</w:t>
      </w:r>
      <w:r>
        <w:rPr>
          <w:rFonts w:hint="eastAsia" w:ascii="黑体" w:hAnsi="黑体" w:eastAsia="黑体" w:cs="黑体"/>
          <w:i w:val="0"/>
          <w:caps w:val="0"/>
          <w:color w:val="auto"/>
          <w:spacing w:val="0"/>
          <w:sz w:val="26"/>
          <w:szCs w:val="26"/>
          <w:shd w:val="clear" w:fill="FFFFFF"/>
          <w:lang w:val="en-US" w:eastAsia="zh-CN"/>
        </w:rPr>
        <w:t xml:space="preserve">  </w:t>
      </w:r>
      <w:r>
        <w:rPr>
          <w:rFonts w:hint="eastAsia" w:ascii="黑体" w:hAnsi="黑体" w:eastAsia="黑体" w:cs="黑体"/>
          <w:i w:val="0"/>
          <w:caps w:val="0"/>
          <w:color w:val="auto"/>
          <w:spacing w:val="0"/>
          <w:sz w:val="26"/>
          <w:szCs w:val="26"/>
          <w:shd w:val="clear" w:fill="FFFFFF"/>
        </w:rPr>
        <w:t>评审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黑体" w:hAnsi="黑体" w:eastAsia="黑体" w:cs="黑体"/>
          <w:i w:val="0"/>
          <w:caps w:val="0"/>
          <w:color w:val="auto"/>
          <w:spacing w:val="0"/>
          <w:sz w:val="26"/>
          <w:szCs w:val="26"/>
          <w:shd w:val="clear" w:fill="FFFFFF"/>
        </w:rPr>
        <w:t>第</w:t>
      </w:r>
      <w:r>
        <w:rPr>
          <w:rFonts w:hint="eastAsia" w:ascii="黑体" w:hAnsi="黑体" w:eastAsia="黑体" w:cs="黑体"/>
          <w:i w:val="0"/>
          <w:caps w:val="0"/>
          <w:color w:val="auto"/>
          <w:spacing w:val="0"/>
          <w:sz w:val="26"/>
          <w:szCs w:val="26"/>
          <w:shd w:val="clear" w:fill="FFFFFF"/>
          <w:lang w:eastAsia="zh-CN"/>
        </w:rPr>
        <w:t>十二</w:t>
      </w:r>
      <w:r>
        <w:rPr>
          <w:rFonts w:hint="eastAsia" w:ascii="黑体" w:hAnsi="黑体" w:eastAsia="黑体" w:cs="黑体"/>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rPr>
        <w:t xml:space="preserve"> 申报者除具备第二章规定的申报条件外（符合直接申报条件的人员除外），还需达到相应的评审条件。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黑体" w:hAnsi="黑体" w:eastAsia="黑体" w:cs="黑体"/>
          <w:i w:val="0"/>
          <w:caps w:val="0"/>
          <w:color w:val="auto"/>
          <w:spacing w:val="0"/>
          <w:sz w:val="26"/>
          <w:szCs w:val="26"/>
          <w:shd w:val="clear" w:fill="FFFFFF"/>
        </w:rPr>
        <w:t>第十</w:t>
      </w:r>
      <w:r>
        <w:rPr>
          <w:rFonts w:hint="eastAsia" w:ascii="黑体" w:hAnsi="黑体" w:eastAsia="黑体" w:cs="黑体"/>
          <w:i w:val="0"/>
          <w:caps w:val="0"/>
          <w:color w:val="auto"/>
          <w:spacing w:val="0"/>
          <w:sz w:val="26"/>
          <w:szCs w:val="26"/>
          <w:shd w:val="clear" w:fill="FFFFFF"/>
          <w:lang w:eastAsia="zh-CN"/>
        </w:rPr>
        <w:t>三</w:t>
      </w:r>
      <w:r>
        <w:rPr>
          <w:rFonts w:hint="eastAsia" w:ascii="黑体" w:hAnsi="黑体" w:eastAsia="黑体" w:cs="黑体"/>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lang w:val="en-US" w:eastAsia="zh-CN"/>
        </w:rPr>
        <w:t xml:space="preserve"> </w:t>
      </w:r>
      <w:r>
        <w:rPr>
          <w:rFonts w:hint="eastAsia" w:ascii="宋体" w:hAnsi="宋体" w:eastAsia="宋体" w:cs="宋体"/>
          <w:i w:val="0"/>
          <w:caps w:val="0"/>
          <w:color w:val="auto"/>
          <w:spacing w:val="0"/>
          <w:sz w:val="26"/>
          <w:szCs w:val="26"/>
          <w:shd w:val="clear" w:fill="FFFFFF"/>
        </w:rPr>
        <w:t>艺术知识和素养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（一）</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助理级艺术系列专业技术职务任职资格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基本掌握本专业及相关专业基础理论和基本知识。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宋体" w:hAnsi="宋体" w:eastAsia="宋体" w:cs="宋体"/>
          <w:i w:val="0"/>
          <w:caps w:val="0"/>
          <w:color w:val="auto"/>
          <w:spacing w:val="0"/>
          <w:sz w:val="26"/>
          <w:szCs w:val="26"/>
          <w:u w:val="none"/>
          <w:shd w:val="clear" w:fill="FFFFFF"/>
        </w:rPr>
        <w:t>2.</w:t>
      </w:r>
      <w:r>
        <w:rPr>
          <w:rFonts w:hint="eastAsia" w:ascii="宋体" w:hAnsi="宋体" w:eastAsia="宋体" w:cs="宋体"/>
          <w:i w:val="0"/>
          <w:caps w:val="0"/>
          <w:color w:val="auto"/>
          <w:spacing w:val="0"/>
          <w:sz w:val="26"/>
          <w:szCs w:val="26"/>
          <w:u w:val="none"/>
          <w:shd w:val="clear" w:fill="FFFFFF"/>
        </w:rPr>
        <w:t>了解</w:t>
      </w:r>
      <w:r>
        <w:rPr>
          <w:rFonts w:hint="eastAsia" w:ascii="宋体" w:hAnsi="宋体" w:eastAsia="宋体" w:cs="宋体"/>
          <w:i w:val="0"/>
          <w:caps w:val="0"/>
          <w:color w:val="auto"/>
          <w:spacing w:val="0"/>
          <w:sz w:val="26"/>
          <w:szCs w:val="26"/>
          <w:u w:val="none"/>
          <w:shd w:val="clear" w:fill="FFFFFF"/>
          <w:lang w:val="en-US" w:eastAsia="zh-CN"/>
        </w:rPr>
        <w:t>艺术表演、艺术创作、艺术管理和技术保障</w:t>
      </w:r>
      <w:r>
        <w:rPr>
          <w:rFonts w:hint="eastAsia" w:ascii="宋体" w:hAnsi="宋体" w:eastAsia="宋体" w:cs="宋体"/>
          <w:i w:val="0"/>
          <w:caps w:val="0"/>
          <w:color w:val="auto"/>
          <w:spacing w:val="0"/>
          <w:sz w:val="26"/>
          <w:szCs w:val="26"/>
          <w:u w:val="none"/>
          <w:shd w:val="clear" w:fill="FFFFFF"/>
        </w:rPr>
        <w:t>的基本规律和专业要求。</w:t>
      </w:r>
      <w:r>
        <w:rPr>
          <w:rFonts w:hint="eastAsia" w:ascii="宋体" w:hAnsi="宋体" w:eastAsia="宋体" w:cs="宋体"/>
          <w:i w:val="0"/>
          <w:caps w:val="0"/>
          <w:color w:val="auto"/>
          <w:spacing w:val="0"/>
          <w:sz w:val="26"/>
          <w:szCs w:val="26"/>
          <w:shd w:val="clear" w:fill="FFFFFF"/>
        </w:rPr>
        <w:t>（二）</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中级艺术系列专业技术职务任职资格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掌握本专业及相关专业基础理论和基本知识。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了解和掌握</w:t>
      </w:r>
      <w:r>
        <w:rPr>
          <w:rFonts w:hint="eastAsia" w:ascii="宋体" w:hAnsi="宋体" w:eastAsia="宋体" w:cs="宋体"/>
          <w:i w:val="0"/>
          <w:caps w:val="0"/>
          <w:color w:val="auto"/>
          <w:spacing w:val="0"/>
          <w:sz w:val="26"/>
          <w:szCs w:val="26"/>
          <w:u w:val="none"/>
          <w:shd w:val="clear" w:fill="FFFFFF"/>
          <w:lang w:val="en-US" w:eastAsia="zh-CN"/>
        </w:rPr>
        <w:t>艺术表演、艺术创作、艺术管理和技术保障</w:t>
      </w:r>
      <w:r>
        <w:rPr>
          <w:rFonts w:hint="eastAsia" w:ascii="宋体" w:hAnsi="宋体" w:eastAsia="宋体" w:cs="宋体"/>
          <w:i w:val="0"/>
          <w:caps w:val="0"/>
          <w:color w:val="auto"/>
          <w:spacing w:val="0"/>
          <w:sz w:val="26"/>
          <w:szCs w:val="26"/>
          <w:shd w:val="clear" w:fill="FFFFFF"/>
        </w:rPr>
        <w:t>的基本规律和专业要求。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（三）副高级艺术系列专业技术职务任职资格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系统掌握本专业及相关专业理论知识和专业知识。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熟悉和系统掌握</w:t>
      </w:r>
      <w:r>
        <w:rPr>
          <w:rFonts w:hint="eastAsia" w:ascii="宋体" w:hAnsi="宋体" w:eastAsia="宋体" w:cs="宋体"/>
          <w:i w:val="0"/>
          <w:caps w:val="0"/>
          <w:color w:val="auto"/>
          <w:spacing w:val="0"/>
          <w:sz w:val="26"/>
          <w:szCs w:val="26"/>
          <w:u w:val="none"/>
          <w:shd w:val="clear" w:fill="FFFFFF"/>
          <w:lang w:val="en-US" w:eastAsia="zh-CN"/>
        </w:rPr>
        <w:t>艺术表演、艺术创作、艺术管理和技术保障</w:t>
      </w:r>
      <w:r>
        <w:rPr>
          <w:rFonts w:hint="eastAsia" w:ascii="宋体" w:hAnsi="宋体" w:eastAsia="宋体" w:cs="宋体"/>
          <w:i w:val="0"/>
          <w:caps w:val="0"/>
          <w:color w:val="auto"/>
          <w:spacing w:val="0"/>
          <w:sz w:val="26"/>
          <w:szCs w:val="26"/>
          <w:shd w:val="clear" w:fill="FFFFFF"/>
        </w:rPr>
        <w:t>的规律和专业要求。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具有较高的专业研究水平和指导下一级专业技术人员</w:t>
      </w:r>
      <w:r>
        <w:rPr>
          <w:rFonts w:hint="eastAsia" w:ascii="宋体" w:hAnsi="宋体" w:eastAsia="宋体" w:cs="宋体"/>
          <w:i w:val="0"/>
          <w:caps w:val="0"/>
          <w:color w:val="auto"/>
          <w:spacing w:val="0"/>
          <w:sz w:val="26"/>
          <w:szCs w:val="26"/>
          <w:u w:val="none"/>
          <w:shd w:val="clear" w:fill="FFFFFF"/>
          <w:lang w:val="en-US" w:eastAsia="zh-CN"/>
        </w:rPr>
        <w:t>艺术表演、艺术创作、艺术管理和技术保障</w:t>
      </w:r>
      <w:r>
        <w:rPr>
          <w:rFonts w:hint="eastAsia" w:ascii="宋体" w:hAnsi="宋体" w:eastAsia="宋体" w:cs="宋体"/>
          <w:i w:val="0"/>
          <w:caps w:val="0"/>
          <w:color w:val="auto"/>
          <w:spacing w:val="0"/>
          <w:sz w:val="26"/>
          <w:szCs w:val="26"/>
          <w:shd w:val="clear" w:fill="FFFFFF"/>
        </w:rPr>
        <w:t>的工作能力。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（四）正高级艺术系列专业技术职务任职资格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系统掌握本专业理论知识，全面掌握相关专业学科知识。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熟悉和系统掌握</w:t>
      </w:r>
      <w:r>
        <w:rPr>
          <w:rFonts w:hint="eastAsia" w:ascii="宋体" w:hAnsi="宋体" w:eastAsia="宋体" w:cs="宋体"/>
          <w:i w:val="0"/>
          <w:caps w:val="0"/>
          <w:color w:val="auto"/>
          <w:spacing w:val="0"/>
          <w:sz w:val="26"/>
          <w:szCs w:val="26"/>
          <w:u w:val="none"/>
          <w:shd w:val="clear" w:fill="FFFFFF"/>
          <w:lang w:val="en-US" w:eastAsia="zh-CN"/>
        </w:rPr>
        <w:t>艺术表演、艺术创作、艺术管理和技术保障</w:t>
      </w:r>
      <w:r>
        <w:rPr>
          <w:rFonts w:hint="eastAsia" w:ascii="宋体" w:hAnsi="宋体" w:eastAsia="宋体" w:cs="宋体"/>
          <w:i w:val="0"/>
          <w:caps w:val="0"/>
          <w:color w:val="auto"/>
          <w:spacing w:val="0"/>
          <w:sz w:val="26"/>
          <w:szCs w:val="26"/>
          <w:shd w:val="clear" w:fill="FFFFFF"/>
        </w:rPr>
        <w:t>的规律和专业要求，了解本专业和相关艺术专业的前沿发展现状。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具有突出的专业研究水平和指导下一级专业技术人员</w:t>
      </w:r>
      <w:r>
        <w:rPr>
          <w:rFonts w:hint="eastAsia" w:ascii="宋体" w:hAnsi="宋体" w:eastAsia="宋体" w:cs="宋体"/>
          <w:i w:val="0"/>
          <w:caps w:val="0"/>
          <w:color w:val="auto"/>
          <w:spacing w:val="0"/>
          <w:sz w:val="26"/>
          <w:szCs w:val="26"/>
          <w:u w:val="none"/>
          <w:shd w:val="clear" w:fill="FFFFFF"/>
          <w:lang w:val="en-US" w:eastAsia="zh-CN"/>
        </w:rPr>
        <w:t>艺术表演、艺术创作、艺术管理和技术保障</w:t>
      </w:r>
      <w:r>
        <w:rPr>
          <w:rFonts w:hint="eastAsia" w:ascii="宋体" w:hAnsi="宋体" w:eastAsia="宋体" w:cs="宋体"/>
          <w:i w:val="0"/>
          <w:caps w:val="0"/>
          <w:color w:val="auto"/>
          <w:spacing w:val="0"/>
          <w:sz w:val="26"/>
          <w:szCs w:val="26"/>
          <w:shd w:val="clear" w:fill="FFFFFF"/>
        </w:rPr>
        <w:t>的工作能力，是省内本专业领域的业务带头人。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rPr>
      </w:pPr>
      <w:r>
        <w:rPr>
          <w:rFonts w:hint="eastAsia" w:ascii="宋体" w:hAnsi="宋体" w:eastAsia="宋体" w:cs="宋体"/>
          <w:b/>
          <w:bCs/>
          <w:i w:val="0"/>
          <w:caps w:val="0"/>
          <w:color w:val="auto"/>
          <w:spacing w:val="0"/>
          <w:sz w:val="26"/>
          <w:szCs w:val="26"/>
          <w:shd w:val="clear" w:fill="FFFFFF"/>
        </w:rPr>
        <w:t>第十</w:t>
      </w:r>
      <w:r>
        <w:rPr>
          <w:rFonts w:hint="eastAsia" w:ascii="宋体" w:hAnsi="宋体" w:eastAsia="宋体" w:cs="宋体"/>
          <w:b/>
          <w:bCs/>
          <w:i w:val="0"/>
          <w:caps w:val="0"/>
          <w:color w:val="auto"/>
          <w:spacing w:val="0"/>
          <w:sz w:val="26"/>
          <w:szCs w:val="26"/>
          <w:shd w:val="clear" w:fill="FFFFFF"/>
          <w:lang w:eastAsia="zh-CN"/>
        </w:rPr>
        <w:t>四</w:t>
      </w:r>
      <w:r>
        <w:rPr>
          <w:rFonts w:hint="eastAsia" w:ascii="宋体" w:hAnsi="宋体" w:eastAsia="宋体" w:cs="宋体"/>
          <w:b/>
          <w:bCs/>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rPr>
        <w:t xml:space="preserve"> 艺术水平和成就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b/>
          <w:bCs/>
          <w:color w:val="auto"/>
        </w:rPr>
      </w:pPr>
      <w:r>
        <w:rPr>
          <w:rFonts w:hint="eastAsia" w:ascii="宋体" w:hAnsi="宋体" w:eastAsia="宋体" w:cs="宋体"/>
          <w:b/>
          <w:bCs/>
          <w:i w:val="0"/>
          <w:caps w:val="0"/>
          <w:color w:val="auto"/>
          <w:spacing w:val="0"/>
          <w:sz w:val="26"/>
          <w:szCs w:val="26"/>
          <w:shd w:val="clear" w:fill="FFFFFF"/>
        </w:rPr>
        <w:t>（一）演员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三级演员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有较熟练的表演技艺和较丰富的舞台表演经验，能独立完成单位分配的工作角色。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部大型作品或</w:t>
      </w:r>
      <w:r>
        <w:rPr>
          <w:rFonts w:hint="default" w:ascii="Arial" w:hAnsi="Arial" w:cs="Arial"/>
          <w:i w:val="0"/>
          <w:caps w:val="0"/>
          <w:color w:val="auto"/>
          <w:spacing w:val="0"/>
          <w:sz w:val="26"/>
          <w:szCs w:val="26"/>
          <w:shd w:val="clear" w:fill="FFFFFF"/>
        </w:rPr>
        <w:t>3</w:t>
      </w:r>
      <w:r>
        <w:rPr>
          <w:rFonts w:hint="eastAsia" w:ascii="宋体" w:hAnsi="宋体" w:eastAsia="宋体" w:cs="宋体"/>
          <w:i w:val="0"/>
          <w:caps w:val="0"/>
          <w:color w:val="auto"/>
          <w:spacing w:val="0"/>
          <w:sz w:val="26"/>
          <w:szCs w:val="26"/>
          <w:shd w:val="clear" w:fill="FFFFFF"/>
        </w:rPr>
        <w:t>部小型作品担任主要角色，或</w:t>
      </w:r>
      <w:r>
        <w:rPr>
          <w:rFonts w:hint="default" w:ascii="Arial" w:hAnsi="Arial" w:cs="Arial"/>
          <w:i w:val="0"/>
          <w:caps w:val="0"/>
          <w:color w:val="auto"/>
          <w:spacing w:val="0"/>
          <w:sz w:val="26"/>
          <w:szCs w:val="26"/>
          <w:shd w:val="clear" w:fill="FFFFFF"/>
        </w:rPr>
        <w:t>5</w:t>
      </w:r>
      <w:r>
        <w:rPr>
          <w:rFonts w:hint="eastAsia" w:ascii="宋体" w:hAnsi="宋体" w:eastAsia="宋体" w:cs="宋体"/>
          <w:i w:val="0"/>
          <w:caps w:val="0"/>
          <w:color w:val="auto"/>
          <w:spacing w:val="0"/>
          <w:sz w:val="26"/>
          <w:szCs w:val="26"/>
          <w:shd w:val="clear" w:fill="FFFFFF"/>
        </w:rPr>
        <w:t>部作品担任配角的舞台实践经验。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每年参与演出的场次达到本单位相关艺术品种演出场次的</w:t>
      </w:r>
      <w:r>
        <w:rPr>
          <w:rFonts w:hint="default" w:ascii="Arial" w:hAnsi="Arial" w:cs="Arial"/>
          <w:i w:val="0"/>
          <w:caps w:val="0"/>
          <w:color w:val="auto"/>
          <w:spacing w:val="0"/>
          <w:sz w:val="26"/>
          <w:szCs w:val="26"/>
          <w:shd w:val="clear" w:fill="FFFFFF"/>
        </w:rPr>
        <w:t>70%</w:t>
      </w:r>
      <w:r>
        <w:rPr>
          <w:rFonts w:hint="eastAsia" w:ascii="宋体" w:hAnsi="宋体" w:eastAsia="宋体" w:cs="宋体"/>
          <w:i w:val="0"/>
          <w:caps w:val="0"/>
          <w:color w:val="auto"/>
          <w:spacing w:val="0"/>
          <w:sz w:val="26"/>
          <w:szCs w:val="26"/>
          <w:shd w:val="clear" w:fill="FFFFFF"/>
        </w:rPr>
        <w:t>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二级演员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有熟练的表演技艺和丰富的舞台表演经验，有一定的艺术思考能力和总结能力。有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篇艺术实践文章在一般刊物上发表。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有</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部大型作品中担任主要角色，杂技、舞蹈、声乐等门类有</w:t>
      </w:r>
      <w:r>
        <w:rPr>
          <w:rFonts w:hint="default" w:ascii="Arial" w:hAnsi="Arial" w:cs="Arial"/>
          <w:i w:val="0"/>
          <w:caps w:val="0"/>
          <w:color w:val="auto"/>
          <w:spacing w:val="0"/>
          <w:sz w:val="26"/>
          <w:szCs w:val="26"/>
          <w:shd w:val="clear" w:fill="FFFFFF"/>
        </w:rPr>
        <w:t>5</w:t>
      </w:r>
      <w:r>
        <w:rPr>
          <w:rFonts w:hint="eastAsia" w:ascii="宋体" w:hAnsi="宋体" w:eastAsia="宋体" w:cs="宋体"/>
          <w:i w:val="0"/>
          <w:caps w:val="0"/>
          <w:color w:val="auto"/>
          <w:spacing w:val="0"/>
          <w:sz w:val="26"/>
          <w:szCs w:val="26"/>
          <w:shd w:val="clear" w:fill="FFFFFF"/>
        </w:rPr>
        <w:t>部小型作品中担任主要角色，其中</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部主演的作品参加省级以上文艺汇演并获奖或</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部主演的作品</w:t>
      </w:r>
      <w:r>
        <w:rPr>
          <w:rFonts w:hint="eastAsia" w:ascii="宋体" w:hAnsi="宋体" w:eastAsia="宋体" w:cs="宋体"/>
          <w:i w:val="0"/>
          <w:caps w:val="0"/>
          <w:color w:val="auto"/>
          <w:spacing w:val="0"/>
          <w:sz w:val="26"/>
          <w:szCs w:val="26"/>
          <w:shd w:val="clear" w:fill="FFFFFF"/>
          <w:lang w:eastAsia="zh-CN"/>
        </w:rPr>
        <w:t>列</w:t>
      </w:r>
      <w:r>
        <w:rPr>
          <w:rFonts w:hint="eastAsia" w:ascii="宋体" w:hAnsi="宋体" w:eastAsia="宋体" w:cs="宋体"/>
          <w:i w:val="0"/>
          <w:caps w:val="0"/>
          <w:color w:val="auto"/>
          <w:spacing w:val="0"/>
          <w:sz w:val="26"/>
          <w:szCs w:val="26"/>
          <w:shd w:val="clear" w:fill="FFFFFF"/>
        </w:rPr>
        <w:t>入省重点扶持剧目并获奖。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每年参与演出的场次达到本单位相关艺术品种演出场次的</w:t>
      </w:r>
      <w:r>
        <w:rPr>
          <w:rFonts w:hint="default" w:ascii="Arial" w:hAnsi="Arial" w:cs="Arial"/>
          <w:i w:val="0"/>
          <w:caps w:val="0"/>
          <w:color w:val="auto"/>
          <w:spacing w:val="0"/>
          <w:sz w:val="26"/>
          <w:szCs w:val="26"/>
          <w:shd w:val="clear" w:fill="FFFFFF"/>
        </w:rPr>
        <w:t>50%</w:t>
      </w:r>
      <w:r>
        <w:rPr>
          <w:rFonts w:hint="eastAsia" w:ascii="宋体" w:hAnsi="宋体" w:eastAsia="宋体" w:cs="宋体"/>
          <w:i w:val="0"/>
          <w:caps w:val="0"/>
          <w:color w:val="auto"/>
          <w:spacing w:val="0"/>
          <w:sz w:val="26"/>
          <w:szCs w:val="26"/>
          <w:shd w:val="clear" w:fill="FFFFFF"/>
        </w:rPr>
        <w:t>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4. </w:t>
      </w:r>
      <w:r>
        <w:rPr>
          <w:rFonts w:hint="eastAsia" w:ascii="宋体" w:hAnsi="宋体" w:eastAsia="宋体" w:cs="宋体"/>
          <w:i w:val="0"/>
          <w:caps w:val="0"/>
          <w:color w:val="auto"/>
          <w:spacing w:val="0"/>
          <w:sz w:val="26"/>
          <w:szCs w:val="26"/>
          <w:shd w:val="clear" w:fill="FFFFFF"/>
        </w:rPr>
        <w:t>能准确地领会作品思想内涵，圆满地完成担负的表演任务</w:t>
      </w:r>
      <w:r>
        <w:rPr>
          <w:rFonts w:hint="eastAsia" w:ascii="Arial" w:hAnsi="Arial" w:eastAsia="宋体"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得到专家和观众好评。在本地区有较高影响力，在指导和培养演员方面有较大成绩。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一级演员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表演技艺精湛，舞台经验丰富，有较高的艺术表现力和总结能力。有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篇艺术实践文章在公开刊物上发表。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在</w:t>
      </w:r>
      <w:r>
        <w:rPr>
          <w:rFonts w:hint="default" w:ascii="Arial" w:hAnsi="Arial" w:cs="Arial"/>
          <w:i w:val="0"/>
          <w:caps w:val="0"/>
          <w:color w:val="auto"/>
          <w:spacing w:val="0"/>
          <w:sz w:val="26"/>
          <w:szCs w:val="26"/>
          <w:shd w:val="clear" w:fill="FFFFFF"/>
        </w:rPr>
        <w:t>3</w:t>
      </w:r>
      <w:r>
        <w:rPr>
          <w:rFonts w:hint="eastAsia" w:ascii="宋体" w:hAnsi="宋体" w:eastAsia="宋体" w:cs="宋体"/>
          <w:i w:val="0"/>
          <w:caps w:val="0"/>
          <w:color w:val="auto"/>
          <w:spacing w:val="0"/>
          <w:sz w:val="26"/>
          <w:szCs w:val="26"/>
          <w:shd w:val="clear" w:fill="FFFFFF"/>
        </w:rPr>
        <w:t>部大型作品中担任主</w:t>
      </w:r>
      <w:r>
        <w:rPr>
          <w:rFonts w:hint="eastAsia" w:ascii="宋体" w:hAnsi="宋体" w:eastAsia="宋体" w:cs="宋体"/>
          <w:i w:val="0"/>
          <w:caps w:val="0"/>
          <w:color w:val="auto"/>
          <w:spacing w:val="0"/>
          <w:sz w:val="26"/>
          <w:szCs w:val="26"/>
          <w:shd w:val="clear" w:fill="FFFFFF"/>
          <w:lang w:eastAsia="zh-CN"/>
        </w:rPr>
        <w:t>角</w:t>
      </w:r>
      <w:r>
        <w:rPr>
          <w:rFonts w:hint="eastAsia" w:ascii="宋体" w:hAnsi="宋体" w:eastAsia="宋体" w:cs="宋体"/>
          <w:i w:val="0"/>
          <w:caps w:val="0"/>
          <w:color w:val="auto"/>
          <w:spacing w:val="0"/>
          <w:sz w:val="26"/>
          <w:szCs w:val="26"/>
          <w:shd w:val="clear" w:fill="FFFFFF"/>
        </w:rPr>
        <w:t>，杂技、舞蹈、声乐等门类</w:t>
      </w:r>
      <w:r>
        <w:rPr>
          <w:rFonts w:hint="default" w:ascii="Arial" w:hAnsi="Arial" w:cs="Arial"/>
          <w:i w:val="0"/>
          <w:caps w:val="0"/>
          <w:color w:val="auto"/>
          <w:spacing w:val="0"/>
          <w:sz w:val="26"/>
          <w:szCs w:val="26"/>
          <w:shd w:val="clear" w:fill="FFFFFF"/>
        </w:rPr>
        <w:t>7 </w:t>
      </w:r>
      <w:r>
        <w:rPr>
          <w:rFonts w:hint="eastAsia" w:ascii="宋体" w:hAnsi="宋体" w:eastAsia="宋体" w:cs="宋体"/>
          <w:i w:val="0"/>
          <w:caps w:val="0"/>
          <w:color w:val="auto"/>
          <w:spacing w:val="0"/>
          <w:sz w:val="26"/>
          <w:szCs w:val="26"/>
          <w:shd w:val="clear" w:fill="FFFFFF"/>
        </w:rPr>
        <w:t>部以上小型作品担任主角，其中有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部主演的作品参加国家级文艺汇演并获奖。或有</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部主演的作品列入省重点扶持剧目并获奖。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每年参与演出的场次达到本单位相关艺术品种演出场次的</w:t>
      </w:r>
      <w:r>
        <w:rPr>
          <w:rFonts w:hint="default" w:ascii="Arial" w:hAnsi="Arial" w:cs="Arial"/>
          <w:i w:val="0"/>
          <w:caps w:val="0"/>
          <w:color w:val="auto"/>
          <w:spacing w:val="0"/>
          <w:sz w:val="26"/>
          <w:szCs w:val="26"/>
          <w:shd w:val="clear" w:fill="FFFFFF"/>
        </w:rPr>
        <w:t>40%</w:t>
      </w:r>
      <w:r>
        <w:rPr>
          <w:rFonts w:hint="eastAsia" w:ascii="宋体" w:hAnsi="宋体" w:eastAsia="宋体" w:cs="宋体"/>
          <w:i w:val="0"/>
          <w:caps w:val="0"/>
          <w:color w:val="auto"/>
          <w:spacing w:val="0"/>
          <w:sz w:val="26"/>
          <w:szCs w:val="26"/>
          <w:shd w:val="clear" w:fill="FFFFFF"/>
        </w:rPr>
        <w:t>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4. </w:t>
      </w:r>
      <w:r>
        <w:rPr>
          <w:rFonts w:hint="eastAsia" w:ascii="宋体" w:hAnsi="宋体" w:eastAsia="宋体" w:cs="宋体"/>
          <w:i w:val="0"/>
          <w:caps w:val="0"/>
          <w:color w:val="auto"/>
          <w:spacing w:val="0"/>
          <w:sz w:val="26"/>
          <w:szCs w:val="26"/>
          <w:shd w:val="clear" w:fill="FFFFFF"/>
        </w:rPr>
        <w:t>在表演艺术上已形成独特的风格或流派，为同行专家和社会所公认；在表演艺术方面有卓越贡献，在国内享有声誉，在指导和培养演员方面有显著成绩。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b/>
          <w:bCs/>
          <w:color w:val="auto"/>
        </w:rPr>
      </w:pPr>
      <w:r>
        <w:rPr>
          <w:rFonts w:hint="eastAsia" w:ascii="宋体" w:hAnsi="宋体" w:eastAsia="宋体" w:cs="宋体"/>
          <w:b/>
          <w:bCs/>
          <w:i w:val="0"/>
          <w:caps w:val="0"/>
          <w:color w:val="auto"/>
          <w:spacing w:val="0"/>
          <w:sz w:val="26"/>
          <w:szCs w:val="26"/>
          <w:shd w:val="clear" w:fill="FFFFFF"/>
        </w:rPr>
        <w:t>（</w:t>
      </w:r>
      <w:r>
        <w:rPr>
          <w:rFonts w:hint="eastAsia" w:ascii="宋体" w:hAnsi="宋体" w:eastAsia="宋体" w:cs="宋体"/>
          <w:b/>
          <w:bCs/>
          <w:i w:val="0"/>
          <w:caps w:val="0"/>
          <w:color w:val="auto"/>
          <w:spacing w:val="0"/>
          <w:sz w:val="26"/>
          <w:szCs w:val="26"/>
          <w:shd w:val="clear" w:fill="FFFFFF"/>
          <w:lang w:eastAsia="zh-CN"/>
        </w:rPr>
        <w:t>二</w:t>
      </w:r>
      <w:r>
        <w:rPr>
          <w:rFonts w:hint="eastAsia" w:ascii="宋体" w:hAnsi="宋体" w:eastAsia="宋体" w:cs="宋体"/>
          <w:b/>
          <w:bCs/>
          <w:i w:val="0"/>
          <w:caps w:val="0"/>
          <w:color w:val="auto"/>
          <w:spacing w:val="0"/>
          <w:sz w:val="26"/>
          <w:szCs w:val="26"/>
          <w:shd w:val="clear" w:fill="FFFFFF"/>
        </w:rPr>
        <w:t>）演奏员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三级演奏员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具有较好的音乐素养，具备合奏、领奏、主奏的能力，担任过小型独奏曲目的演出。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对本单位安排的所有演出任务都能积极完成，是乐队的主要业务力量。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二级演奏员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具有较好的音乐素养，有较强的合奏、领奏、主奏能力，</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是乐队中的骨干。有</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篇艺术实践文章在一般刊物上发表。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担任过</w:t>
      </w:r>
      <w:r>
        <w:rPr>
          <w:rFonts w:hint="default" w:ascii="Arial" w:hAnsi="Arial" w:cs="Arial"/>
          <w:i w:val="0"/>
          <w:caps w:val="0"/>
          <w:color w:val="auto"/>
          <w:spacing w:val="0"/>
          <w:sz w:val="26"/>
          <w:szCs w:val="26"/>
          <w:shd w:val="clear" w:fill="FFFFFF"/>
        </w:rPr>
        <w:t>3</w:t>
      </w:r>
      <w:r>
        <w:rPr>
          <w:rFonts w:hint="eastAsia" w:ascii="宋体" w:hAnsi="宋体" w:eastAsia="宋体" w:cs="宋体"/>
          <w:i w:val="0"/>
          <w:caps w:val="0"/>
          <w:color w:val="auto"/>
          <w:spacing w:val="0"/>
          <w:sz w:val="26"/>
          <w:szCs w:val="26"/>
          <w:shd w:val="clear" w:fill="FFFFFF"/>
        </w:rPr>
        <w:t>部以上大型作品的主奏，或</w:t>
      </w:r>
      <w:r>
        <w:rPr>
          <w:rFonts w:hint="default" w:ascii="Arial" w:hAnsi="Arial" w:cs="Arial"/>
          <w:i w:val="0"/>
          <w:caps w:val="0"/>
          <w:color w:val="auto"/>
          <w:spacing w:val="0"/>
          <w:sz w:val="26"/>
          <w:szCs w:val="26"/>
          <w:shd w:val="clear" w:fill="FFFFFF"/>
        </w:rPr>
        <w:t>6</w:t>
      </w:r>
      <w:r>
        <w:rPr>
          <w:rFonts w:hint="eastAsia" w:ascii="宋体" w:hAnsi="宋体" w:eastAsia="宋体" w:cs="宋体"/>
          <w:i w:val="0"/>
          <w:caps w:val="0"/>
          <w:color w:val="auto"/>
          <w:spacing w:val="0"/>
          <w:sz w:val="26"/>
          <w:szCs w:val="26"/>
          <w:shd w:val="clear" w:fill="FFFFFF"/>
        </w:rPr>
        <w:t>部以上大型作品的伴奏，戏曲类、特殊乐器（如定音鼓、某些低音乐器等）外的演</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奏员要担任过大型独奏曲目的演出，在省内本专业领域有知名度。</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戏曲类或特殊乐器的演奏员要担任</w:t>
      </w:r>
      <w:r>
        <w:rPr>
          <w:rFonts w:hint="default" w:ascii="Arial" w:hAnsi="Arial" w:cs="Arial"/>
          <w:i w:val="0"/>
          <w:caps w:val="0"/>
          <w:color w:val="auto"/>
          <w:spacing w:val="0"/>
          <w:sz w:val="26"/>
          <w:szCs w:val="26"/>
          <w:shd w:val="clear" w:fill="FFFFFF"/>
        </w:rPr>
        <w:t>3</w:t>
      </w:r>
      <w:r>
        <w:rPr>
          <w:rFonts w:hint="eastAsia" w:ascii="宋体" w:hAnsi="宋体" w:eastAsia="宋体" w:cs="宋体"/>
          <w:i w:val="0"/>
          <w:caps w:val="0"/>
          <w:color w:val="auto"/>
          <w:spacing w:val="0"/>
          <w:sz w:val="26"/>
          <w:szCs w:val="26"/>
          <w:shd w:val="clear" w:fill="FFFFFF"/>
        </w:rPr>
        <w:t>部省级以上、</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部国家级以上文艺汇演作品的主要伴奏。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一级演奏员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具有很高的音乐素养，有精湛的独奏、主奏水准，是乐队的中坚力量。有</w:t>
      </w:r>
      <w:r>
        <w:rPr>
          <w:rFonts w:hint="eastAsia" w:ascii="Arial" w:hAnsi="Arial" w:eastAsia="宋体"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篇艺术实践文章在公开刊物上发表。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担任</w:t>
      </w:r>
      <w:r>
        <w:rPr>
          <w:rFonts w:hint="default" w:ascii="Arial" w:hAnsi="Arial" w:cs="Arial"/>
          <w:i w:val="0"/>
          <w:caps w:val="0"/>
          <w:color w:val="auto"/>
          <w:spacing w:val="0"/>
          <w:sz w:val="26"/>
          <w:szCs w:val="26"/>
          <w:shd w:val="clear" w:fill="FFFFFF"/>
        </w:rPr>
        <w:t>6</w:t>
      </w:r>
      <w:r>
        <w:rPr>
          <w:rFonts w:hint="eastAsia" w:ascii="宋体" w:hAnsi="宋体" w:eastAsia="宋体" w:cs="宋体"/>
          <w:i w:val="0"/>
          <w:caps w:val="0"/>
          <w:color w:val="auto"/>
          <w:spacing w:val="0"/>
          <w:sz w:val="26"/>
          <w:szCs w:val="26"/>
          <w:shd w:val="clear" w:fill="FFFFFF"/>
        </w:rPr>
        <w:t>部参加省级以上、</w:t>
      </w:r>
      <w:r>
        <w:rPr>
          <w:rFonts w:hint="default" w:ascii="Arial" w:hAnsi="Arial" w:cs="Arial"/>
          <w:i w:val="0"/>
          <w:caps w:val="0"/>
          <w:color w:val="auto"/>
          <w:spacing w:val="0"/>
          <w:sz w:val="26"/>
          <w:szCs w:val="26"/>
          <w:shd w:val="clear" w:fill="FFFFFF"/>
        </w:rPr>
        <w:t>3</w:t>
      </w:r>
      <w:r>
        <w:rPr>
          <w:rFonts w:hint="eastAsia" w:ascii="宋体" w:hAnsi="宋体" w:eastAsia="宋体" w:cs="宋体"/>
          <w:i w:val="0"/>
          <w:caps w:val="0"/>
          <w:color w:val="auto"/>
          <w:spacing w:val="0"/>
          <w:sz w:val="26"/>
          <w:szCs w:val="26"/>
          <w:shd w:val="clear" w:fill="FFFFFF"/>
        </w:rPr>
        <w:t>部参加国家级以上文艺汇演作品的主奏，或担任</w:t>
      </w:r>
      <w:r>
        <w:rPr>
          <w:rFonts w:hint="default" w:ascii="Arial" w:hAnsi="Arial" w:cs="Arial"/>
          <w:i w:val="0"/>
          <w:caps w:val="0"/>
          <w:color w:val="auto"/>
          <w:spacing w:val="0"/>
          <w:sz w:val="26"/>
          <w:szCs w:val="26"/>
          <w:shd w:val="clear" w:fill="FFFFFF"/>
        </w:rPr>
        <w:t>8</w:t>
      </w:r>
      <w:r>
        <w:rPr>
          <w:rFonts w:hint="eastAsia" w:ascii="宋体" w:hAnsi="宋体" w:eastAsia="宋体" w:cs="宋体"/>
          <w:i w:val="0"/>
          <w:caps w:val="0"/>
          <w:color w:val="auto"/>
          <w:spacing w:val="0"/>
          <w:sz w:val="26"/>
          <w:szCs w:val="26"/>
          <w:shd w:val="clear" w:fill="FFFFFF"/>
        </w:rPr>
        <w:t>部省级以上、</w:t>
      </w:r>
      <w:r>
        <w:rPr>
          <w:rFonts w:hint="default" w:ascii="Arial" w:hAnsi="Arial" w:cs="Arial"/>
          <w:i w:val="0"/>
          <w:caps w:val="0"/>
          <w:color w:val="auto"/>
          <w:spacing w:val="0"/>
          <w:sz w:val="26"/>
          <w:szCs w:val="26"/>
          <w:shd w:val="clear" w:fill="FFFFFF"/>
        </w:rPr>
        <w:t>4</w:t>
      </w:r>
      <w:r>
        <w:rPr>
          <w:rFonts w:hint="eastAsia" w:ascii="宋体" w:hAnsi="宋体" w:eastAsia="宋体" w:cs="宋体"/>
          <w:i w:val="0"/>
          <w:caps w:val="0"/>
          <w:color w:val="auto"/>
          <w:spacing w:val="0"/>
          <w:sz w:val="26"/>
          <w:szCs w:val="26"/>
          <w:shd w:val="clear" w:fill="FFFFFF"/>
        </w:rPr>
        <w:t>部国家级以上文艺汇演作品的主要伴奏，在省内本专业领域有很高的知名度。戏曲类或特殊乐器（如：定音鼓、某些低音乐器等）外的演奏员，应举办过个人为主的独奏音乐会。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b/>
          <w:bCs/>
          <w:color w:val="auto"/>
        </w:rPr>
      </w:pPr>
      <w:r>
        <w:rPr>
          <w:rFonts w:hint="eastAsia" w:ascii="宋体" w:hAnsi="宋体" w:eastAsia="宋体" w:cs="宋体"/>
          <w:b/>
          <w:bCs/>
          <w:i w:val="0"/>
          <w:caps w:val="0"/>
          <w:color w:val="auto"/>
          <w:spacing w:val="0"/>
          <w:sz w:val="26"/>
          <w:szCs w:val="26"/>
          <w:shd w:val="clear" w:fill="FFFFFF"/>
          <w:lang w:eastAsia="zh-CN"/>
        </w:rPr>
        <w:t>（三）</w:t>
      </w:r>
      <w:r>
        <w:rPr>
          <w:rFonts w:hint="eastAsia" w:ascii="宋体" w:hAnsi="宋体" w:eastAsia="宋体" w:cs="宋体"/>
          <w:b/>
          <w:bCs/>
          <w:i w:val="0"/>
          <w:caps w:val="0"/>
          <w:color w:val="auto"/>
          <w:spacing w:val="0"/>
          <w:sz w:val="26"/>
          <w:szCs w:val="26"/>
          <w:shd w:val="clear" w:fill="FFFFFF"/>
        </w:rPr>
        <w:t>编剧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三级编剧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有较熟练的创作技巧，有一定的创作经验和相应的创作水平。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部以上独立作品正式公演并取得较好的社会与经济效益。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二级编剧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有熟练的创作技巧和较丰富的创作经验，对自己的艺术创作成果有较高水平的总结与论述。有</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篇艺术实践文章在一般刊物上发表。</w:t>
      </w:r>
      <w:r>
        <w:rPr>
          <w:rFonts w:hint="default" w:ascii="Arial" w:hAnsi="Arial" w:cs="Arial"/>
          <w:i w:val="0"/>
          <w:caps w:val="0"/>
          <w:color w:val="auto"/>
          <w:spacing w:val="0"/>
          <w:sz w:val="26"/>
          <w:szCs w:val="26"/>
          <w:shd w:val="clear" w:fill="FFFFFF"/>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有</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部以上独立作品正式公演，有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部独立作品参加省级以上文艺汇演活动并获奖，作品具有较高的思想性、艺术性和观赏性，并得到省内外同行专家的认可。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在指导和培养编剧专业人员方面有较大的成绩。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一级编剧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有纯熟的创作技巧和丰富的创作经验</w:t>
      </w:r>
      <w:r>
        <w:rPr>
          <w:rFonts w:hint="eastAsia" w:ascii="宋体" w:hAnsi="宋体" w:eastAsia="宋体" w:cs="宋体"/>
          <w:i w:val="0"/>
          <w:caps w:val="0"/>
          <w:color w:val="auto"/>
          <w:spacing w:val="0"/>
          <w:sz w:val="26"/>
          <w:szCs w:val="26"/>
          <w:shd w:val="clear" w:fill="FFFFFF"/>
          <w:lang w:eastAsia="zh-CN"/>
        </w:rPr>
        <w:t>，</w:t>
      </w:r>
      <w:r>
        <w:rPr>
          <w:rFonts w:hint="eastAsia" w:ascii="宋体" w:hAnsi="宋体" w:eastAsia="宋体" w:cs="宋体"/>
          <w:i w:val="0"/>
          <w:caps w:val="0"/>
          <w:color w:val="auto"/>
          <w:spacing w:val="0"/>
          <w:sz w:val="26"/>
          <w:szCs w:val="26"/>
          <w:shd w:val="clear" w:fill="FFFFFF"/>
        </w:rPr>
        <w:t>有</w:t>
      </w:r>
      <w:r>
        <w:rPr>
          <w:rFonts w:hint="eastAsia" w:ascii="Arial" w:hAnsi="Arial" w:eastAsia="宋体"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篇高水平创作理论的阐述和总结的文章发表于公开刊物。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有</w:t>
      </w:r>
      <w:r>
        <w:rPr>
          <w:rFonts w:hint="eastAsia" w:ascii="Arial" w:hAnsi="Arial" w:eastAsia="宋体"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部以上独立作品正式公演，有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w:t>
      </w:r>
      <w:r>
        <w:rPr>
          <w:rFonts w:hint="eastAsia" w:ascii="宋体" w:hAnsi="宋体" w:eastAsia="宋体" w:cs="宋体"/>
          <w:i w:val="0"/>
          <w:caps w:val="0"/>
          <w:color w:val="auto"/>
          <w:spacing w:val="0"/>
          <w:sz w:val="26"/>
          <w:szCs w:val="26"/>
          <w:shd w:val="clear" w:fill="FFFFFF"/>
          <w:lang w:eastAsia="zh-CN"/>
        </w:rPr>
        <w:t>独立</w:t>
      </w:r>
      <w:r>
        <w:rPr>
          <w:rFonts w:hint="eastAsia" w:ascii="宋体" w:hAnsi="宋体" w:eastAsia="宋体" w:cs="宋体"/>
          <w:i w:val="0"/>
          <w:caps w:val="0"/>
          <w:color w:val="auto"/>
          <w:spacing w:val="0"/>
          <w:sz w:val="26"/>
          <w:szCs w:val="26"/>
          <w:shd w:val="clear" w:fill="FFFFFF"/>
        </w:rPr>
        <w:t>作品参加国家级文艺汇演活动或列入省重点扶持剧目并获奖，作品能深刻地反映生活，具有较高的思想性、艺术性和观赏性，有独特的艺术风格</w:t>
      </w:r>
      <w:r>
        <w:rPr>
          <w:rFonts w:hint="eastAsia" w:ascii="宋体" w:hAnsi="宋体" w:eastAsia="宋体" w:cs="宋体"/>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在国内外享有较高的声誉。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宋体" w:hAnsi="宋体" w:eastAsia="宋体" w:cs="宋体"/>
          <w:i w:val="0"/>
          <w:caps w:val="0"/>
          <w:color w:val="auto"/>
          <w:spacing w:val="0"/>
          <w:sz w:val="26"/>
          <w:szCs w:val="26"/>
          <w:shd w:val="clear" w:fill="FFFFFF"/>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在指导和培养编剧专业人员方面有显著成绩。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b/>
          <w:bCs/>
          <w:color w:val="auto"/>
        </w:rPr>
      </w:pPr>
      <w:r>
        <w:rPr>
          <w:rFonts w:hint="eastAsia" w:ascii="宋体" w:hAnsi="宋体" w:eastAsia="宋体" w:cs="宋体"/>
          <w:b/>
          <w:bCs/>
          <w:i w:val="0"/>
          <w:caps w:val="0"/>
          <w:color w:val="auto"/>
          <w:spacing w:val="0"/>
          <w:sz w:val="26"/>
          <w:szCs w:val="26"/>
          <w:shd w:val="clear" w:fill="FFFFFF"/>
          <w:lang w:eastAsia="zh-CN"/>
        </w:rPr>
        <w:t>（四）</w:t>
      </w:r>
      <w:r>
        <w:rPr>
          <w:rFonts w:hint="eastAsia" w:ascii="宋体" w:hAnsi="宋体" w:eastAsia="宋体" w:cs="宋体"/>
          <w:b/>
          <w:bCs/>
          <w:i w:val="0"/>
          <w:caps w:val="0"/>
          <w:color w:val="auto"/>
          <w:spacing w:val="0"/>
          <w:sz w:val="26"/>
          <w:szCs w:val="26"/>
          <w:shd w:val="clear" w:fill="FFFFFF"/>
        </w:rPr>
        <w:t>导演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三级导演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有较熟练的导演技能，能独立完成导演的各项职责，有一定的导演经验和相应的创作水平。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2</w:t>
      </w:r>
      <w:r>
        <w:rPr>
          <w:rFonts w:hint="eastAsia" w:ascii="Arial" w:hAnsi="Arial" w:cs="Arial"/>
          <w:i w:val="0"/>
          <w:caps w:val="0"/>
          <w:color w:val="auto"/>
          <w:spacing w:val="0"/>
          <w:sz w:val="26"/>
          <w:szCs w:val="26"/>
          <w:shd w:val="clear" w:fill="FFFFFF"/>
          <w:lang w:val="en-US" w:eastAsia="zh-CN"/>
        </w:rPr>
        <w:t xml:space="preserve">. </w:t>
      </w:r>
      <w:r>
        <w:rPr>
          <w:rFonts w:hint="eastAsia" w:ascii="宋体" w:hAnsi="宋体" w:eastAsia="宋体" w:cs="宋体"/>
          <w:i w:val="0"/>
          <w:caps w:val="0"/>
          <w:color w:val="auto"/>
          <w:spacing w:val="0"/>
          <w:sz w:val="26"/>
          <w:szCs w:val="26"/>
          <w:shd w:val="clear" w:fill="FFFFFF"/>
        </w:rPr>
        <w:t>独立执导</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部以上作品正式公演。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二级导演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有熟练的导演技能，有完整的导演构思，有丰富的导演工作经验，能对作品做出独到分析和阐述，并呈现于舞台实践。有</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篇艺术实践文章在一般刊物上发表。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独立执导</w:t>
      </w:r>
      <w:r>
        <w:rPr>
          <w:rFonts w:hint="default" w:ascii="Arial" w:hAnsi="Arial" w:cs="Arial"/>
          <w:i w:val="0"/>
          <w:caps w:val="0"/>
          <w:color w:val="auto"/>
          <w:spacing w:val="0"/>
          <w:sz w:val="26"/>
          <w:szCs w:val="26"/>
          <w:shd w:val="clear" w:fill="FFFFFF"/>
        </w:rPr>
        <w:t>3</w:t>
      </w:r>
      <w:r>
        <w:rPr>
          <w:rFonts w:hint="eastAsia" w:ascii="宋体" w:hAnsi="宋体" w:eastAsia="宋体" w:cs="宋体"/>
          <w:i w:val="0"/>
          <w:caps w:val="0"/>
          <w:color w:val="auto"/>
          <w:spacing w:val="0"/>
          <w:sz w:val="26"/>
          <w:szCs w:val="26"/>
          <w:shd w:val="clear" w:fill="FFFFFF"/>
        </w:rPr>
        <w:t>部以上作品正式公演，有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部作品参加省级以上文艺汇演活动并获奖，作品具有一定思想性、艺术性和观赏性</w:t>
      </w:r>
      <w:r>
        <w:rPr>
          <w:rFonts w:hint="eastAsia" w:ascii="Arial" w:hAnsi="Arial" w:eastAsia="宋体"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得到专家和社会的好评。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在指导和培养导演专业人员方面有较大成绩。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一级导演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有纯熟的导演技能，有完整的导演构思，有丰富的导演工作经验，有</w:t>
      </w:r>
      <w:r>
        <w:rPr>
          <w:rFonts w:hint="eastAsia" w:ascii="Arial" w:hAnsi="Arial" w:eastAsia="宋体"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篇高水平的理论总结和舞台实践的论文发表于公开刊物。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独立执导</w:t>
      </w:r>
      <w:r>
        <w:rPr>
          <w:rFonts w:hint="eastAsia" w:ascii="Arial" w:hAnsi="Arial" w:eastAsia="宋体"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部以上的作品正式公演，有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部作品参加国家级文艺汇演活动或列入省重点扶持剧目并获奖，作品是社会所公认的优秀艺术作品，对艺术事业的发展能起到引领作用，能在国内产生较大的影响力。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在指导和培养导演专业人员方面有显著成绩。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b/>
          <w:bCs/>
          <w:color w:val="auto"/>
        </w:rPr>
      </w:pPr>
      <w:r>
        <w:rPr>
          <w:rFonts w:hint="eastAsia" w:ascii="宋体" w:hAnsi="宋体" w:eastAsia="宋体" w:cs="宋体"/>
          <w:b/>
          <w:bCs/>
          <w:i w:val="0"/>
          <w:caps w:val="0"/>
          <w:color w:val="auto"/>
          <w:spacing w:val="0"/>
          <w:sz w:val="26"/>
          <w:szCs w:val="26"/>
          <w:shd w:val="clear" w:fill="FFFFFF"/>
        </w:rPr>
        <w:t>（五）指挥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三级指挥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具备熟练的指挥技能，胜任中型以上乐队的指挥工作。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担任过</w:t>
      </w:r>
      <w:r>
        <w:rPr>
          <w:rFonts w:hint="default" w:ascii="Arial" w:hAnsi="Arial" w:cs="Arial"/>
          <w:i w:val="0"/>
          <w:caps w:val="0"/>
          <w:color w:val="auto"/>
          <w:spacing w:val="0"/>
          <w:sz w:val="26"/>
          <w:szCs w:val="26"/>
          <w:shd w:val="clear" w:fill="FFFFFF"/>
        </w:rPr>
        <w:t>3</w:t>
      </w:r>
      <w:r>
        <w:rPr>
          <w:rFonts w:hint="eastAsia" w:ascii="宋体" w:hAnsi="宋体" w:eastAsia="宋体" w:cs="宋体"/>
          <w:i w:val="0"/>
          <w:caps w:val="0"/>
          <w:color w:val="auto"/>
          <w:spacing w:val="0"/>
          <w:sz w:val="26"/>
          <w:szCs w:val="26"/>
          <w:shd w:val="clear" w:fill="FFFFFF"/>
        </w:rPr>
        <w:t>部以上中型作品公演的指挥。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二级指挥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能精准体现作品的艺术精髓和风格，具有较高的乐队掌控能力和艺术表现力。有</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篇艺术实践文章在一般刊物上发表。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担任过</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部以上交响音乐会、民族管弦乐音乐会或大型剧目成功公演的指挥，在行业内具有较高的知名度。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在指导和培养指挥专业人员方面有较大的成绩。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一级指挥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有丰富的指挥经验，能将各层级的乐团大幅提高到一个新的水准的才干，在省内具有较高的声誉、在国内有知名度。有</w:t>
      </w:r>
      <w:r>
        <w:rPr>
          <w:rFonts w:hint="eastAsia" w:ascii="Arial" w:hAnsi="Arial" w:eastAsia="宋体"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篇高水平的理论总结和舞台实践的论文发表于公开刊物。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担任过</w:t>
      </w:r>
      <w:r>
        <w:rPr>
          <w:rFonts w:hint="default" w:ascii="Arial" w:hAnsi="Arial" w:cs="Arial"/>
          <w:i w:val="0"/>
          <w:caps w:val="0"/>
          <w:color w:val="auto"/>
          <w:spacing w:val="0"/>
          <w:sz w:val="26"/>
          <w:szCs w:val="26"/>
          <w:shd w:val="clear" w:fill="FFFFFF"/>
        </w:rPr>
        <w:t>5</w:t>
      </w:r>
      <w:r>
        <w:rPr>
          <w:rFonts w:hint="eastAsia" w:ascii="宋体" w:hAnsi="宋体" w:eastAsia="宋体" w:cs="宋体"/>
          <w:i w:val="0"/>
          <w:caps w:val="0"/>
          <w:color w:val="auto"/>
          <w:spacing w:val="0"/>
          <w:sz w:val="26"/>
          <w:szCs w:val="26"/>
          <w:shd w:val="clear" w:fill="FFFFFF"/>
        </w:rPr>
        <w:t>部以上交响音乐会、民族管弦乐音乐会或大型剧目公演的指挥，在社会上具有较大影响力的重要公演的指挥，并</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呈现完美的艺术表现力。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在指导和培养指挥专业人员方面有显著成绩。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b/>
          <w:bCs/>
          <w:color w:val="auto"/>
        </w:rPr>
      </w:pPr>
      <w:r>
        <w:rPr>
          <w:rFonts w:hint="eastAsia" w:ascii="宋体" w:hAnsi="宋体" w:eastAsia="宋体" w:cs="宋体"/>
          <w:b/>
          <w:bCs/>
          <w:i w:val="0"/>
          <w:caps w:val="0"/>
          <w:color w:val="auto"/>
          <w:spacing w:val="0"/>
          <w:sz w:val="26"/>
          <w:szCs w:val="26"/>
          <w:shd w:val="clear" w:fill="FFFFFF"/>
          <w:lang w:eastAsia="zh-CN"/>
        </w:rPr>
        <w:t>（六）</w:t>
      </w:r>
      <w:r>
        <w:rPr>
          <w:rFonts w:hint="eastAsia" w:ascii="宋体" w:hAnsi="宋体" w:eastAsia="宋体" w:cs="宋体"/>
          <w:b/>
          <w:bCs/>
          <w:i w:val="0"/>
          <w:caps w:val="0"/>
          <w:color w:val="auto"/>
          <w:spacing w:val="0"/>
          <w:sz w:val="26"/>
          <w:szCs w:val="26"/>
          <w:shd w:val="clear" w:fill="FFFFFF"/>
        </w:rPr>
        <w:t>作曲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三级作曲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有较为熟练的创作技巧，有独立的创作能力，有一定的创作经验和相应的创作水平。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部以上独立完成的作品正式公演并取得较好的社会与经济效益。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二级作曲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有熟练的创作技巧和丰富的创作经验，作品具有较高的思</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想性、艺术性和观赏性，有较强的艺术感染力和艺术特色。有</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篇艺术实践文章在一般刊物上发表。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独立完成</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部以上的作品正式公演，有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部作品参加省级以上文艺汇演活动并获奖，得到专家和社会的好评和认可。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在指导和培养作曲专业人员方面有较大的成绩。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Arial" w:hAnsi="Arial" w:cs="Arial"/>
          <w:i w:val="0"/>
          <w:caps w:val="0"/>
          <w:color w:val="auto"/>
          <w:spacing w:val="0"/>
          <w:sz w:val="26"/>
          <w:szCs w:val="26"/>
          <w:shd w:val="clear" w:fill="FFFFFF"/>
          <w:lang w:eastAsia="zh-CN"/>
        </w:rPr>
        <w:t>一</w:t>
      </w:r>
      <w:r>
        <w:rPr>
          <w:rFonts w:hint="default" w:ascii="Arial" w:hAnsi="Arial" w:cs="Arial"/>
          <w:i w:val="0"/>
          <w:caps w:val="0"/>
          <w:color w:val="auto"/>
          <w:spacing w:val="0"/>
          <w:sz w:val="26"/>
          <w:szCs w:val="26"/>
          <w:shd w:val="clear" w:fill="FFFFFF"/>
        </w:rPr>
        <w:t>级作曲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有很高的创作能力，有纯熟的创作技巧和丰富的创作经验</w:t>
      </w:r>
      <w:r>
        <w:rPr>
          <w:rFonts w:hint="default" w:ascii="Arial" w:hAnsi="Arial" w:cs="Arial"/>
          <w:i w:val="0"/>
          <w:caps w:val="0"/>
          <w:color w:val="auto"/>
          <w:spacing w:val="0"/>
          <w:sz w:val="26"/>
          <w:szCs w:val="26"/>
          <w:shd w:val="clear" w:fill="FFFFFF"/>
        </w:rPr>
        <w:t>, 有</w:t>
      </w:r>
      <w:r>
        <w:rPr>
          <w:rFonts w:hint="eastAsia" w:ascii="Arial" w:hAnsi="Arial"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篇高水平的理论总结和舞台实践的论文发表于公开刊物。对艺术事业的发展贡献显著，在国内有较大的影响力。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独立完成</w:t>
      </w:r>
      <w:r>
        <w:rPr>
          <w:rFonts w:hint="eastAsia" w:ascii="宋体" w:hAnsi="宋体" w:eastAsia="宋体" w:cs="宋体"/>
          <w:i w:val="0"/>
          <w:caps w:val="0"/>
          <w:color w:val="auto"/>
          <w:spacing w:val="0"/>
          <w:sz w:val="26"/>
          <w:szCs w:val="26"/>
          <w:shd w:val="clear" w:fill="FFFFFF"/>
          <w:lang w:eastAsia="zh-CN"/>
        </w:rPr>
        <w:t>，</w:t>
      </w:r>
      <w:r>
        <w:rPr>
          <w:rFonts w:hint="eastAsia" w:ascii="Arial" w:hAnsi="Arial"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部以上的作品正式公演</w:t>
      </w:r>
      <w:r>
        <w:rPr>
          <w:rFonts w:hint="eastAsia" w:ascii="宋体" w:hAnsi="宋体" w:eastAsia="宋体" w:cs="宋体"/>
          <w:i w:val="0"/>
          <w:caps w:val="0"/>
          <w:color w:val="auto"/>
          <w:spacing w:val="0"/>
          <w:sz w:val="26"/>
          <w:szCs w:val="26"/>
          <w:shd w:val="clear" w:fill="FFFFFF"/>
          <w:lang w:eastAsia="zh-CN"/>
        </w:rPr>
        <w:t>，</w:t>
      </w:r>
      <w:r>
        <w:rPr>
          <w:rFonts w:hint="eastAsia" w:ascii="宋体" w:hAnsi="宋体" w:eastAsia="宋体" w:cs="宋体"/>
          <w:i w:val="0"/>
          <w:caps w:val="0"/>
          <w:color w:val="auto"/>
          <w:spacing w:val="0"/>
          <w:sz w:val="26"/>
          <w:szCs w:val="26"/>
          <w:shd w:val="clear" w:fill="FFFFFF"/>
        </w:rPr>
        <w:t>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部作品参加国家级文艺汇演活动或列入省重点扶持剧目并获奖，作品能深刻反映</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社会生活，具有很高的思想性、艺术性和观赏性，已形成独特的</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艺术风格，得到专家和社会的好评。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在指导和培养作曲专业人员方面有显著成绩。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b/>
          <w:bCs/>
          <w:i w:val="0"/>
          <w:caps w:val="0"/>
          <w:color w:val="auto"/>
          <w:spacing w:val="0"/>
          <w:sz w:val="26"/>
          <w:szCs w:val="26"/>
          <w:shd w:val="clear" w:fill="FFFFFF"/>
        </w:rPr>
      </w:pPr>
      <w:r>
        <w:rPr>
          <w:rFonts w:hint="eastAsia" w:ascii="宋体" w:hAnsi="宋体" w:eastAsia="宋体" w:cs="宋体"/>
          <w:b/>
          <w:bCs/>
          <w:i w:val="0"/>
          <w:caps w:val="0"/>
          <w:color w:val="auto"/>
          <w:spacing w:val="0"/>
          <w:sz w:val="26"/>
          <w:szCs w:val="26"/>
          <w:shd w:val="clear" w:fill="FFFFFF"/>
        </w:rPr>
        <w:t>（</w:t>
      </w:r>
      <w:r>
        <w:rPr>
          <w:rFonts w:hint="eastAsia" w:ascii="宋体" w:hAnsi="宋体" w:eastAsia="宋体" w:cs="宋体"/>
          <w:b/>
          <w:bCs/>
          <w:i w:val="0"/>
          <w:caps w:val="0"/>
          <w:color w:val="auto"/>
          <w:spacing w:val="0"/>
          <w:sz w:val="26"/>
          <w:szCs w:val="26"/>
          <w:shd w:val="clear" w:fill="FFFFFF"/>
          <w:lang w:eastAsia="zh-CN"/>
        </w:rPr>
        <w:t>七</w:t>
      </w:r>
      <w:r>
        <w:rPr>
          <w:rFonts w:hint="eastAsia" w:ascii="宋体" w:hAnsi="宋体" w:eastAsia="宋体" w:cs="宋体"/>
          <w:b/>
          <w:bCs/>
          <w:i w:val="0"/>
          <w:caps w:val="0"/>
          <w:color w:val="auto"/>
          <w:spacing w:val="0"/>
          <w:sz w:val="26"/>
          <w:szCs w:val="26"/>
          <w:shd w:val="clear" w:fill="FFFFFF"/>
        </w:rPr>
        <w:t>）</w:t>
      </w:r>
      <w:r>
        <w:rPr>
          <w:rFonts w:hint="eastAsia" w:ascii="宋体" w:hAnsi="宋体" w:eastAsia="宋体" w:cs="宋体"/>
          <w:b/>
          <w:bCs/>
          <w:i w:val="0"/>
          <w:caps w:val="0"/>
          <w:color w:val="auto"/>
          <w:spacing w:val="0"/>
          <w:sz w:val="26"/>
          <w:szCs w:val="26"/>
          <w:shd w:val="clear" w:fill="FFFFFF"/>
          <w:lang w:eastAsia="zh-CN"/>
        </w:rPr>
        <w:t>作词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三级作词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1.具有比较系统的专业理论知识和一定的文化艺术素养，能比较熟练地掌握作词创作技巧。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2.有较高的作词水平，有1部以上大型或3首以上小型独立作品正式公演并取得较好的社会与经济效益。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二级作词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1.具有较高的学识水平和专业理论修养，在艺术创作上有所建树，有一定的艺术研究能力，能总结自己的艺术成果和创作经验，有3篇艺术实践文章在一般刊物上发表。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2.工作业绩较为突出，有3部以上大型或7首以上小型独立作品正式公演，有1部大型或3首小型独立作品参加省级以上文艺汇演活动并获奖，作品具有较高的思想性、艺术性和观赏性，并得到省内外同行专家的认可。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3.在指导和培养作词专业人员方面有较大的成绩。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一级作词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1.具有深厚的艺术造诣和精湛的创作水平，有独特的艺术风格，有较高的艺术研究水平，能系统论述自己的艺术成果和创作经验，有5篇高水平创作理论的阐述和总结的文章发表于公开刊物。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2.工作业绩突出，有5部以上大型或10首以上小型独立作品正式公演,有1部大型或3首小型作品参加国家级文艺汇演活动或列入省重点扶持剧目并获奖，作品能深刻地反映生活，具有较高的思想性、艺术性和观赏性，有独特的艺术风格，在国内外享有较高的声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3.在指导和培养作词专业人员方面有显著成绩。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b/>
          <w:bCs/>
          <w:color w:val="auto"/>
          <w:highlight w:val="none"/>
        </w:rPr>
      </w:pPr>
      <w:r>
        <w:rPr>
          <w:rFonts w:hint="eastAsia" w:ascii="宋体" w:hAnsi="宋体" w:eastAsia="宋体" w:cs="宋体"/>
          <w:b/>
          <w:bCs/>
          <w:i w:val="0"/>
          <w:caps w:val="0"/>
          <w:color w:val="auto"/>
          <w:spacing w:val="0"/>
          <w:sz w:val="26"/>
          <w:szCs w:val="26"/>
          <w:highlight w:val="none"/>
          <w:shd w:val="clear" w:fill="FFFFFF"/>
        </w:rPr>
        <w:t>（</w:t>
      </w:r>
      <w:r>
        <w:rPr>
          <w:rFonts w:hint="eastAsia" w:ascii="宋体" w:hAnsi="宋体" w:eastAsia="宋体" w:cs="宋体"/>
          <w:b/>
          <w:bCs/>
          <w:i w:val="0"/>
          <w:caps w:val="0"/>
          <w:color w:val="auto"/>
          <w:spacing w:val="0"/>
          <w:sz w:val="26"/>
          <w:szCs w:val="26"/>
          <w:highlight w:val="none"/>
          <w:shd w:val="clear" w:fill="FFFFFF"/>
          <w:lang w:eastAsia="zh-CN"/>
        </w:rPr>
        <w:t>八</w:t>
      </w:r>
      <w:r>
        <w:rPr>
          <w:rFonts w:hint="eastAsia" w:ascii="宋体" w:hAnsi="宋体" w:eastAsia="宋体" w:cs="宋体"/>
          <w:b/>
          <w:bCs/>
          <w:i w:val="0"/>
          <w:caps w:val="0"/>
          <w:color w:val="auto"/>
          <w:spacing w:val="0"/>
          <w:sz w:val="26"/>
          <w:szCs w:val="26"/>
          <w:highlight w:val="none"/>
          <w:shd w:val="clear" w:fill="FFFFFF"/>
        </w:rPr>
        <w:t>）舞台美术设计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三级舞美设计师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有独立进行舞美设计的能力，有一定的舞美设计经验和相应的创作水平，具有指导、协调舞台技术各部门人员开展工作的能力。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独立完成</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部以上的作品正式公演。能做到设计的作品与剧目的思想内容相统一，得到专家和社会的好评。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二级舞美设计师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掌握现代舞美制作工艺，能组织与指挥舞台设计开展全面</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工作，有较丰富的舞美设计经验和较高创作与审美水平。有</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篇艺术实践文章在一般刊物上发表。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.独</w:t>
      </w:r>
      <w:r>
        <w:rPr>
          <w:rFonts w:hint="eastAsia" w:ascii="宋体" w:hAnsi="宋体" w:eastAsia="宋体" w:cs="宋体"/>
          <w:i w:val="0"/>
          <w:caps w:val="0"/>
          <w:color w:val="auto"/>
          <w:spacing w:val="0"/>
          <w:sz w:val="26"/>
          <w:szCs w:val="26"/>
          <w:shd w:val="clear" w:fill="FFFFFF"/>
        </w:rPr>
        <w:t>立完成</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部以上的作品正式公演，有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部作品参加国家级文艺汇演活动或</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部作品参加省级以上文艺汇演活动并获奖</w:t>
      </w:r>
      <w:r>
        <w:rPr>
          <w:rFonts w:hint="eastAsia" w:ascii="宋体" w:hAnsi="宋体" w:eastAsia="宋体" w:cs="宋体"/>
          <w:i w:val="0"/>
          <w:caps w:val="0"/>
          <w:color w:val="auto"/>
          <w:spacing w:val="0"/>
          <w:sz w:val="26"/>
          <w:szCs w:val="26"/>
          <w:shd w:val="clear" w:fill="FFFFFF"/>
          <w:lang w:eastAsia="zh-CN"/>
        </w:rPr>
        <w:t>，</w:t>
      </w:r>
      <w:r>
        <w:rPr>
          <w:rFonts w:hint="eastAsia" w:ascii="宋体" w:hAnsi="宋体" w:eastAsia="宋体" w:cs="宋体"/>
          <w:i w:val="0"/>
          <w:caps w:val="0"/>
          <w:color w:val="auto"/>
          <w:spacing w:val="0"/>
          <w:sz w:val="26"/>
          <w:szCs w:val="26"/>
          <w:shd w:val="clear" w:fill="FFFFFF"/>
        </w:rPr>
        <w:t>能做到设计作品与剧目思想内容和艺术风格高度统一，得到专家和社会的好评</w:t>
      </w:r>
      <w:r>
        <w:rPr>
          <w:rFonts w:hint="eastAsia" w:ascii="宋体" w:hAnsi="宋体" w:eastAsia="宋体" w:cs="宋体"/>
          <w:i w:val="0"/>
          <w:caps w:val="0"/>
          <w:color w:val="auto"/>
          <w:spacing w:val="0"/>
          <w:sz w:val="26"/>
          <w:szCs w:val="26"/>
          <w:shd w:val="clear"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在指导和培养舞美设计专业人员有较大的成绩。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一级舞美设计师</w:t>
      </w:r>
      <w:r>
        <w:rPr>
          <w:rFonts w:hint="default" w:ascii="Arial" w:hAnsi="Arial" w:cs="Arial"/>
          <w:i w:val="0"/>
          <w:caps w:val="0"/>
          <w:color w:val="auto"/>
          <w:spacing w:val="0"/>
          <w:sz w:val="26"/>
          <w:szCs w:val="26"/>
          <w:shd w:val="clear" w:fill="FFFFFF"/>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对现代舞美制作工艺有研究，有丰富的舞美设计经验和较高创作与审美能力，能解决舞美设计中的各种理论和实际问题</w:t>
      </w:r>
      <w:r>
        <w:rPr>
          <w:rFonts w:hint="default" w:ascii="Arial" w:hAnsi="Arial" w:cs="Arial"/>
          <w:i w:val="0"/>
          <w:caps w:val="0"/>
          <w:color w:val="auto"/>
          <w:spacing w:val="0"/>
          <w:sz w:val="26"/>
          <w:szCs w:val="26"/>
          <w:shd w:val="clear" w:fill="FFFFFF"/>
        </w:rPr>
        <w:t>, 有</w:t>
      </w:r>
      <w:r>
        <w:rPr>
          <w:rFonts w:hint="eastAsia" w:ascii="Arial" w:hAnsi="Arial"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篇高水平的理论总结和艺术实践论文在公开刊物上发表。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独立完成</w:t>
      </w:r>
      <w:r>
        <w:rPr>
          <w:rFonts w:hint="eastAsia" w:ascii="Arial" w:hAnsi="Arial" w:eastAsia="宋体"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部以上的作品正式公演，有</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部作品参加国家级文艺汇演活动其中</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部获相应设计奖，所设计的作品有独特的艺术风格，具有国家水平，并得到专家和社会的好评，贡献显著。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在指导和培养舞美设计专业人员方面有显著成绩。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b/>
          <w:bCs/>
          <w:i w:val="0"/>
          <w:caps w:val="0"/>
          <w:color w:val="auto"/>
          <w:spacing w:val="0"/>
          <w:sz w:val="26"/>
          <w:szCs w:val="26"/>
          <w:shd w:val="clear" w:fill="FFFFFF"/>
          <w:lang w:val="en-US" w:eastAsia="zh-CN"/>
        </w:rPr>
      </w:pPr>
      <w:r>
        <w:rPr>
          <w:rFonts w:hint="eastAsia" w:ascii="宋体" w:hAnsi="宋体" w:eastAsia="宋体" w:cs="宋体"/>
          <w:b/>
          <w:bCs/>
          <w:i w:val="0"/>
          <w:caps w:val="0"/>
          <w:color w:val="auto"/>
          <w:spacing w:val="0"/>
          <w:sz w:val="26"/>
          <w:szCs w:val="26"/>
          <w:shd w:val="clear" w:fill="FFFFFF"/>
        </w:rPr>
        <w:t>（九）</w:t>
      </w:r>
      <w:r>
        <w:rPr>
          <w:rFonts w:hint="eastAsia" w:ascii="宋体" w:hAnsi="宋体" w:eastAsia="宋体" w:cs="宋体"/>
          <w:b/>
          <w:bCs/>
          <w:i w:val="0"/>
          <w:caps w:val="0"/>
          <w:color w:val="auto"/>
          <w:spacing w:val="0"/>
          <w:sz w:val="26"/>
          <w:szCs w:val="26"/>
          <w:shd w:val="clear" w:fill="FFFFFF"/>
          <w:lang w:val="en-US" w:eastAsia="zh-CN"/>
        </w:rPr>
        <w:t>艺术创意设计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三级艺术创意设计师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1.具有较系统的专业理论知识和一定的文化艺术素养，比较熟练地掌握艺术创意设计的专业创作技巧。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2.基本功扎实，能够圆满完成创意设计任务，有2部以上的设计作品在艺术机构展览展示、参加舞台艺术展演或转化为文创产品上市销售。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3.完成艺术总结1篇。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二级艺术创意设计师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1.</w:t>
      </w:r>
      <w:r>
        <w:rPr>
          <w:rFonts w:hint="eastAsia" w:ascii="宋体" w:hAnsi="宋体" w:eastAsia="宋体" w:cs="宋体"/>
          <w:i w:val="0"/>
          <w:caps w:val="0"/>
          <w:color w:val="auto"/>
          <w:spacing w:val="0"/>
          <w:sz w:val="26"/>
          <w:szCs w:val="26"/>
          <w:highlight w:val="none"/>
          <w:shd w:val="clear" w:fill="FFFFFF"/>
          <w:lang w:val="en-US" w:eastAsia="zh-CN"/>
        </w:rPr>
        <w:t>有一定的研究能力，能总结自己的设计成果和创作经验，有3篇专业论文在一般刊物上发表。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2.工作业绩较为突出，能较出色地完成3部以上大型展览展示、舞台艺术或文创产品的创意设计任务，有1部作品获得省级奖项。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3.</w:t>
      </w:r>
      <w:r>
        <w:rPr>
          <w:rFonts w:hint="eastAsia" w:ascii="宋体" w:hAnsi="宋体" w:eastAsia="宋体" w:cs="宋体"/>
          <w:i w:val="0"/>
          <w:caps w:val="0"/>
          <w:color w:val="auto"/>
          <w:spacing w:val="0"/>
          <w:sz w:val="26"/>
          <w:szCs w:val="26"/>
          <w:shd w:val="clear" w:fill="FFFFFF"/>
          <w:lang w:val="en-US" w:eastAsia="zh-CN"/>
        </w:rPr>
        <w:t>在艺术创意设计上有所建树，得到同行专家的认可，同时能够指导和培养1-2</w:t>
      </w:r>
      <w:r>
        <w:rPr>
          <w:rFonts w:hint="eastAsia" w:ascii="宋体" w:hAnsi="宋体" w:eastAsia="宋体" w:cs="宋体"/>
          <w:i w:val="0"/>
          <w:caps w:val="0"/>
          <w:color w:val="auto"/>
          <w:spacing w:val="0"/>
          <w:sz w:val="26"/>
          <w:szCs w:val="26"/>
          <w:highlight w:val="none"/>
          <w:shd w:val="clear" w:fill="FFFFFF"/>
          <w:lang w:val="en-US" w:eastAsia="zh-CN"/>
        </w:rPr>
        <w:t>名本专业人才并取得较大成绩。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一级艺术创意设计师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1.具有较高的设计创作研究能力，能系统论述自己的设计成果和创作经验，在公开刊物上发表本专业论文5篇。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2.工作业绩突出，能出色地完成5部以上大型展览展示、舞台艺术或文创产品的创意设计任务，有1部作品获得国家级奖项。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3.具有深厚的艺术造诣和精湛的艺术设计创作水平，有丰富的艺术实践经验，同时能够指导和培养2-3名本专业人才并取得较大成绩。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b/>
          <w:bCs/>
          <w:color w:val="auto"/>
        </w:rPr>
      </w:pPr>
      <w:r>
        <w:rPr>
          <w:rFonts w:hint="eastAsia" w:ascii="宋体" w:hAnsi="宋体" w:eastAsia="宋体" w:cs="宋体"/>
          <w:b/>
          <w:bCs/>
          <w:i w:val="0"/>
          <w:caps w:val="0"/>
          <w:color w:val="auto"/>
          <w:spacing w:val="0"/>
          <w:sz w:val="26"/>
          <w:szCs w:val="26"/>
          <w:shd w:val="clear" w:fill="FFFFFF"/>
        </w:rPr>
        <w:t>（</w:t>
      </w:r>
      <w:r>
        <w:rPr>
          <w:rFonts w:hint="eastAsia" w:ascii="宋体" w:hAnsi="宋体" w:eastAsia="宋体" w:cs="宋体"/>
          <w:b/>
          <w:bCs/>
          <w:i w:val="0"/>
          <w:caps w:val="0"/>
          <w:color w:val="auto"/>
          <w:spacing w:val="0"/>
          <w:sz w:val="26"/>
          <w:szCs w:val="26"/>
          <w:shd w:val="clear" w:fill="FFFFFF"/>
          <w:lang w:eastAsia="zh-CN"/>
        </w:rPr>
        <w:t>十</w:t>
      </w:r>
      <w:r>
        <w:rPr>
          <w:rFonts w:hint="eastAsia" w:ascii="宋体" w:hAnsi="宋体" w:eastAsia="宋体" w:cs="宋体"/>
          <w:b/>
          <w:bCs/>
          <w:i w:val="0"/>
          <w:caps w:val="0"/>
          <w:color w:val="auto"/>
          <w:spacing w:val="0"/>
          <w:sz w:val="26"/>
          <w:szCs w:val="26"/>
          <w:shd w:val="clear" w:fill="FFFFFF"/>
        </w:rPr>
        <w:t>）文学编辑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三级文学编辑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具有一定的独立编辑能力，能参与完成较为重要的作品、题材的采编、组稿和编辑工作。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在本专业省级以上公开刊物发表过</w:t>
      </w:r>
      <w:r>
        <w:rPr>
          <w:rFonts w:hint="default" w:ascii="Arial" w:hAnsi="Arial" w:cs="Arial"/>
          <w:i w:val="0"/>
          <w:caps w:val="0"/>
          <w:color w:val="auto"/>
          <w:spacing w:val="0"/>
          <w:sz w:val="26"/>
          <w:szCs w:val="26"/>
          <w:shd w:val="clear" w:fill="FFFFFF"/>
        </w:rPr>
        <w:t>5</w:t>
      </w:r>
      <w:r>
        <w:rPr>
          <w:rFonts w:hint="eastAsia" w:ascii="宋体" w:hAnsi="宋体" w:eastAsia="宋体" w:cs="宋体"/>
          <w:i w:val="0"/>
          <w:caps w:val="0"/>
          <w:color w:val="auto"/>
          <w:spacing w:val="0"/>
          <w:sz w:val="26"/>
          <w:szCs w:val="26"/>
          <w:shd w:val="clear" w:fill="FFFFFF"/>
        </w:rPr>
        <w:t>篇以上有一定影响力的论文或文章。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二级文学编辑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具有较强的独立编辑能力，能担任某一个版块或栏目的题材创意、独立撰稿、釆编组稿和编辑出版工作。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在本专业国家级以上公开刊物发表过</w:t>
      </w:r>
      <w:r>
        <w:rPr>
          <w:rFonts w:hint="default" w:ascii="Arial" w:hAnsi="Arial" w:cs="Arial"/>
          <w:i w:val="0"/>
          <w:caps w:val="0"/>
          <w:color w:val="auto"/>
          <w:spacing w:val="0"/>
          <w:sz w:val="26"/>
          <w:szCs w:val="26"/>
          <w:shd w:val="clear" w:fill="FFFFFF"/>
        </w:rPr>
        <w:t>3</w:t>
      </w:r>
      <w:r>
        <w:rPr>
          <w:rFonts w:hint="eastAsia" w:ascii="宋体" w:hAnsi="宋体" w:eastAsia="宋体" w:cs="宋体"/>
          <w:i w:val="0"/>
          <w:caps w:val="0"/>
          <w:color w:val="auto"/>
          <w:spacing w:val="0"/>
          <w:sz w:val="26"/>
          <w:szCs w:val="26"/>
          <w:shd w:val="clear" w:fill="FFFFFF"/>
        </w:rPr>
        <w:t>篇或省级以上公开刊物发表过</w:t>
      </w:r>
      <w:r>
        <w:rPr>
          <w:rFonts w:hint="default" w:ascii="Arial" w:hAnsi="Arial" w:cs="Arial"/>
          <w:i w:val="0"/>
          <w:caps w:val="0"/>
          <w:color w:val="auto"/>
          <w:spacing w:val="0"/>
          <w:sz w:val="26"/>
          <w:szCs w:val="26"/>
          <w:shd w:val="clear" w:fill="FFFFFF"/>
        </w:rPr>
        <w:t>5</w:t>
      </w:r>
      <w:r>
        <w:rPr>
          <w:rFonts w:hint="eastAsia" w:ascii="宋体" w:hAnsi="宋体" w:eastAsia="宋体" w:cs="宋体"/>
          <w:i w:val="0"/>
          <w:caps w:val="0"/>
          <w:color w:val="auto"/>
          <w:spacing w:val="0"/>
          <w:sz w:val="26"/>
          <w:szCs w:val="26"/>
          <w:shd w:val="clear" w:fill="FFFFFF"/>
        </w:rPr>
        <w:t>篇以上有一定影响力的论文，其中有</w:t>
      </w:r>
      <w:r>
        <w:rPr>
          <w:rFonts w:hint="eastAsia" w:ascii="宋体" w:hAnsi="宋体" w:eastAsia="宋体" w:cs="宋体"/>
          <w:i w:val="0"/>
          <w:caps w:val="0"/>
          <w:color w:val="auto"/>
          <w:spacing w:val="0"/>
          <w:sz w:val="26"/>
          <w:szCs w:val="26"/>
          <w:shd w:val="clear" w:fill="FFFFFF"/>
          <w:lang w:val="en-US" w:eastAsia="zh-CN"/>
        </w:rPr>
        <w:t>1</w:t>
      </w:r>
      <w:r>
        <w:rPr>
          <w:rFonts w:hint="eastAsia" w:ascii="宋体" w:hAnsi="宋体" w:eastAsia="宋体" w:cs="宋体"/>
          <w:i w:val="0"/>
          <w:caps w:val="0"/>
          <w:color w:val="auto"/>
          <w:spacing w:val="0"/>
          <w:sz w:val="26"/>
          <w:szCs w:val="26"/>
          <w:shd w:val="clear" w:fill="FFFFFF"/>
        </w:rPr>
        <w:t>篇发表于核心刊物。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能指导和培养编辑专业人员，并有较大成绩；每年需独立承担编辑（主编）本专业报刊</w:t>
      </w:r>
      <w:r>
        <w:rPr>
          <w:rFonts w:hint="default" w:ascii="Arial" w:hAnsi="Arial" w:cs="Arial"/>
          <w:i w:val="0"/>
          <w:caps w:val="0"/>
          <w:color w:val="auto"/>
          <w:spacing w:val="0"/>
          <w:sz w:val="26"/>
          <w:szCs w:val="26"/>
          <w:shd w:val="clear" w:fill="FFFFFF"/>
        </w:rPr>
        <w:t>50</w:t>
      </w:r>
      <w:r>
        <w:rPr>
          <w:rFonts w:hint="eastAsia" w:ascii="宋体" w:hAnsi="宋体" w:eastAsia="宋体" w:cs="宋体"/>
          <w:i w:val="0"/>
          <w:caps w:val="0"/>
          <w:color w:val="auto"/>
          <w:spacing w:val="0"/>
          <w:sz w:val="26"/>
          <w:szCs w:val="26"/>
          <w:shd w:val="clear" w:fill="FFFFFF"/>
        </w:rPr>
        <w:t>万字以上。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一级文学编辑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具有很强的独立编辑能力，有独特的创新能力和开拓性</w:t>
      </w:r>
      <w:r>
        <w:rPr>
          <w:rFonts w:hint="eastAsia" w:ascii="Arial" w:hAnsi="Arial"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能策划和设计不同版块或栏目，并能率领整个团队，高水平地完成题材创意的撰稿、釆编、组稿和编辑出版工作。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在本专业国家级以上公开刊物发表过</w:t>
      </w:r>
      <w:r>
        <w:rPr>
          <w:rFonts w:hint="default" w:ascii="Arial" w:hAnsi="Arial" w:cs="Arial"/>
          <w:i w:val="0"/>
          <w:caps w:val="0"/>
          <w:color w:val="auto"/>
          <w:spacing w:val="0"/>
          <w:sz w:val="26"/>
          <w:szCs w:val="26"/>
          <w:shd w:val="clear" w:fill="FFFFFF"/>
        </w:rPr>
        <w:t>5</w:t>
      </w:r>
      <w:r>
        <w:rPr>
          <w:rFonts w:hint="eastAsia" w:ascii="宋体" w:hAnsi="宋体" w:eastAsia="宋体" w:cs="宋体"/>
          <w:i w:val="0"/>
          <w:caps w:val="0"/>
          <w:color w:val="auto"/>
          <w:spacing w:val="0"/>
          <w:sz w:val="26"/>
          <w:szCs w:val="26"/>
          <w:shd w:val="clear" w:fill="FFFFFF"/>
        </w:rPr>
        <w:t>篇或省级以上公开刊物发表过</w:t>
      </w:r>
      <w:r>
        <w:rPr>
          <w:rFonts w:hint="default" w:ascii="Arial" w:hAnsi="Arial" w:cs="Arial"/>
          <w:i w:val="0"/>
          <w:caps w:val="0"/>
          <w:color w:val="auto"/>
          <w:spacing w:val="0"/>
          <w:sz w:val="26"/>
          <w:szCs w:val="26"/>
          <w:shd w:val="clear" w:fill="FFFFFF"/>
        </w:rPr>
        <w:t>8</w:t>
      </w:r>
      <w:r>
        <w:rPr>
          <w:rFonts w:hint="eastAsia" w:ascii="宋体" w:hAnsi="宋体" w:eastAsia="宋体" w:cs="宋体"/>
          <w:i w:val="0"/>
          <w:caps w:val="0"/>
          <w:color w:val="auto"/>
          <w:spacing w:val="0"/>
          <w:sz w:val="26"/>
          <w:szCs w:val="26"/>
          <w:shd w:val="clear" w:fill="FFFFFF"/>
        </w:rPr>
        <w:t>篇以上有影响力的论文，有</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篇发表于核心刊物。</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主编本专业的书籍</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部以上（</w:t>
      </w:r>
      <w:r>
        <w:rPr>
          <w:rFonts w:hint="default" w:ascii="Arial" w:hAnsi="Arial" w:cs="Arial"/>
          <w:i w:val="0"/>
          <w:caps w:val="0"/>
          <w:color w:val="auto"/>
          <w:spacing w:val="0"/>
          <w:sz w:val="26"/>
          <w:szCs w:val="26"/>
          <w:shd w:val="clear" w:fill="FFFFFF"/>
        </w:rPr>
        <w:t>30</w:t>
      </w:r>
      <w:r>
        <w:rPr>
          <w:rFonts w:hint="eastAsia" w:ascii="宋体" w:hAnsi="宋体" w:eastAsia="宋体" w:cs="宋体"/>
          <w:i w:val="0"/>
          <w:caps w:val="0"/>
          <w:color w:val="auto"/>
          <w:spacing w:val="0"/>
          <w:sz w:val="26"/>
          <w:szCs w:val="26"/>
          <w:shd w:val="clear" w:fill="FFFFFF"/>
        </w:rPr>
        <w:t>万字左右）。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在指导和培养编辑专业人员方面有较大成绩；每年需独立承担编辑（主编）本专业报刊</w:t>
      </w:r>
      <w:r>
        <w:rPr>
          <w:rFonts w:hint="default" w:ascii="Arial" w:hAnsi="Arial" w:cs="Arial"/>
          <w:i w:val="0"/>
          <w:caps w:val="0"/>
          <w:color w:val="auto"/>
          <w:spacing w:val="0"/>
          <w:sz w:val="26"/>
          <w:szCs w:val="26"/>
          <w:shd w:val="clear" w:fill="FFFFFF"/>
        </w:rPr>
        <w:t>60</w:t>
      </w:r>
      <w:r>
        <w:rPr>
          <w:rFonts w:hint="eastAsia" w:ascii="宋体" w:hAnsi="宋体" w:eastAsia="宋体" w:cs="宋体"/>
          <w:i w:val="0"/>
          <w:caps w:val="0"/>
          <w:color w:val="auto"/>
          <w:spacing w:val="0"/>
          <w:sz w:val="26"/>
          <w:szCs w:val="26"/>
          <w:shd w:val="clear" w:fill="FFFFFF"/>
        </w:rPr>
        <w:t>万字以上。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b/>
          <w:bCs/>
          <w:color w:val="auto"/>
        </w:rPr>
      </w:pPr>
      <w:r>
        <w:rPr>
          <w:rFonts w:hint="eastAsia" w:ascii="宋体" w:hAnsi="宋体" w:eastAsia="宋体" w:cs="宋体"/>
          <w:b/>
          <w:bCs/>
          <w:i w:val="0"/>
          <w:caps w:val="0"/>
          <w:color w:val="auto"/>
          <w:spacing w:val="0"/>
          <w:sz w:val="26"/>
          <w:szCs w:val="26"/>
          <w:shd w:val="clear" w:fill="FFFFFF"/>
        </w:rPr>
        <w:t>（</w:t>
      </w:r>
      <w:r>
        <w:rPr>
          <w:rFonts w:hint="eastAsia" w:ascii="宋体" w:hAnsi="宋体" w:eastAsia="宋体" w:cs="宋体"/>
          <w:b/>
          <w:bCs/>
          <w:i w:val="0"/>
          <w:caps w:val="0"/>
          <w:color w:val="auto"/>
          <w:spacing w:val="0"/>
          <w:sz w:val="26"/>
          <w:szCs w:val="26"/>
          <w:shd w:val="clear" w:fill="FFFFFF"/>
          <w:lang w:eastAsia="zh-CN"/>
        </w:rPr>
        <w:t>十一</w:t>
      </w:r>
      <w:r>
        <w:rPr>
          <w:rFonts w:hint="eastAsia" w:ascii="宋体" w:hAnsi="宋体" w:eastAsia="宋体" w:cs="宋体"/>
          <w:b/>
          <w:bCs/>
          <w:i w:val="0"/>
          <w:caps w:val="0"/>
          <w:color w:val="auto"/>
          <w:spacing w:val="0"/>
          <w:sz w:val="26"/>
          <w:szCs w:val="26"/>
          <w:shd w:val="clear" w:fill="FFFFFF"/>
        </w:rPr>
        <w:t>）演出监督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三级演出监督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具有较强的演出统筹、经济核算和协调监督能力，有独立组织</w:t>
      </w:r>
      <w:r>
        <w:rPr>
          <w:rFonts w:hint="default" w:ascii="Arial" w:hAnsi="Arial" w:cs="Arial"/>
          <w:i w:val="0"/>
          <w:caps w:val="0"/>
          <w:color w:val="auto"/>
          <w:spacing w:val="0"/>
          <w:sz w:val="26"/>
          <w:szCs w:val="26"/>
          <w:shd w:val="clear" w:fill="FFFFFF"/>
        </w:rPr>
        <w:t>10</w:t>
      </w:r>
      <w:r>
        <w:rPr>
          <w:rFonts w:hint="eastAsia" w:ascii="宋体" w:hAnsi="宋体" w:eastAsia="宋体" w:cs="宋体"/>
          <w:i w:val="0"/>
          <w:caps w:val="0"/>
          <w:color w:val="auto"/>
          <w:spacing w:val="0"/>
          <w:sz w:val="26"/>
          <w:szCs w:val="26"/>
          <w:shd w:val="clear" w:fill="FFFFFF"/>
        </w:rPr>
        <w:t>台以上各类演出活动的实践经验。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有</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部监督演出的新作品获市级专业比赛奖。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监督国内外专业艺术表演团体演出</w:t>
      </w:r>
      <w:r>
        <w:rPr>
          <w:rFonts w:hint="default" w:ascii="Arial" w:hAnsi="Arial" w:cs="Arial"/>
          <w:i w:val="0"/>
          <w:caps w:val="0"/>
          <w:color w:val="auto"/>
          <w:spacing w:val="0"/>
          <w:sz w:val="26"/>
          <w:szCs w:val="26"/>
          <w:shd w:val="clear" w:fill="FFFFFF"/>
        </w:rPr>
        <w:t>30</w:t>
      </w:r>
      <w:r>
        <w:rPr>
          <w:rFonts w:hint="eastAsia" w:ascii="宋体" w:hAnsi="宋体" w:eastAsia="宋体" w:cs="宋体"/>
          <w:i w:val="0"/>
          <w:caps w:val="0"/>
          <w:color w:val="auto"/>
          <w:spacing w:val="0"/>
          <w:sz w:val="26"/>
          <w:szCs w:val="26"/>
          <w:shd w:val="clear" w:fill="FFFFFF"/>
        </w:rPr>
        <w:t>场以上，取得显著的社会效益，获得较好的经济效益和专家好评。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二级演出监督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具有很强的演出统筹、经济核算和协调监督能力，出色地组织过</w:t>
      </w:r>
      <w:r>
        <w:rPr>
          <w:rFonts w:hint="default" w:ascii="Arial" w:hAnsi="Arial" w:cs="Arial"/>
          <w:i w:val="0"/>
          <w:caps w:val="0"/>
          <w:color w:val="auto"/>
          <w:spacing w:val="0"/>
          <w:sz w:val="26"/>
          <w:szCs w:val="26"/>
          <w:shd w:val="clear" w:fill="FFFFFF"/>
        </w:rPr>
        <w:t>20</w:t>
      </w:r>
      <w:r>
        <w:rPr>
          <w:rFonts w:hint="eastAsia" w:ascii="宋体" w:hAnsi="宋体" w:eastAsia="宋体" w:cs="宋体"/>
          <w:i w:val="0"/>
          <w:caps w:val="0"/>
          <w:color w:val="auto"/>
          <w:spacing w:val="0"/>
          <w:sz w:val="26"/>
          <w:szCs w:val="26"/>
          <w:shd w:val="clear" w:fill="FFFFFF"/>
        </w:rPr>
        <w:t>台以上各类演出活动的实践经验，在国内有较大影响。</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有</w:t>
      </w:r>
      <w:r>
        <w:rPr>
          <w:rFonts w:hint="eastAsia" w:ascii="Arial" w:hAnsi="Arial" w:eastAsia="宋体"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篇艺术实践文章在一般刊物上发表。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有</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部监督演出的新作品获省级专业比赛奖。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监督国内外专业艺术表演团体演出</w:t>
      </w:r>
      <w:r>
        <w:rPr>
          <w:rFonts w:hint="default" w:ascii="Arial" w:hAnsi="Arial" w:cs="Arial"/>
          <w:i w:val="0"/>
          <w:caps w:val="0"/>
          <w:color w:val="auto"/>
          <w:spacing w:val="0"/>
          <w:sz w:val="26"/>
          <w:szCs w:val="26"/>
          <w:shd w:val="clear" w:fill="FFFFFF"/>
        </w:rPr>
        <w:t>40</w:t>
      </w:r>
      <w:r>
        <w:rPr>
          <w:rFonts w:hint="eastAsia" w:ascii="宋体" w:hAnsi="宋体" w:eastAsia="宋体" w:cs="宋体"/>
          <w:i w:val="0"/>
          <w:caps w:val="0"/>
          <w:color w:val="auto"/>
          <w:spacing w:val="0"/>
          <w:sz w:val="26"/>
          <w:szCs w:val="26"/>
          <w:shd w:val="clear" w:fill="FFFFFF"/>
        </w:rPr>
        <w:t>场以上，取得显著的社会效益，获得较好的经济效益和专家好评，并有报刊发表文章予以评论推介。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一级演出监督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具有很强的演出统筹、经济核算和协调监督能力，出色地组织过</w:t>
      </w:r>
      <w:r>
        <w:rPr>
          <w:rFonts w:hint="default" w:ascii="Arial" w:hAnsi="Arial" w:cs="Arial"/>
          <w:i w:val="0"/>
          <w:caps w:val="0"/>
          <w:color w:val="auto"/>
          <w:spacing w:val="0"/>
          <w:sz w:val="26"/>
          <w:szCs w:val="26"/>
          <w:shd w:val="clear" w:fill="FFFFFF"/>
        </w:rPr>
        <w:t>30</w:t>
      </w:r>
      <w:r>
        <w:rPr>
          <w:rFonts w:hint="eastAsia" w:ascii="宋体" w:hAnsi="宋体" w:eastAsia="宋体" w:cs="宋体"/>
          <w:i w:val="0"/>
          <w:caps w:val="0"/>
          <w:color w:val="auto"/>
          <w:spacing w:val="0"/>
          <w:sz w:val="26"/>
          <w:szCs w:val="26"/>
          <w:shd w:val="clear" w:fill="FFFFFF"/>
        </w:rPr>
        <w:t>台以上各类演出活动的实践经验，在国内有较大影响。</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有</w:t>
      </w:r>
      <w:r>
        <w:rPr>
          <w:rFonts w:hint="eastAsia" w:ascii="Arial" w:hAnsi="Arial" w:eastAsia="宋体"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篇艺术实践文章在公开刊物上发表。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有监督演出的新作品</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部获全国性专业比赛奖</w:t>
      </w:r>
      <w:r>
        <w:rPr>
          <w:rFonts w:hint="eastAsia" w:ascii="宋体" w:hAnsi="宋体" w:eastAsia="宋体" w:cs="宋体"/>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部获省级专业比赛奖。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监督国内外专业艺术表演团体演出</w:t>
      </w:r>
      <w:r>
        <w:rPr>
          <w:rFonts w:hint="default" w:ascii="Arial" w:hAnsi="Arial" w:cs="Arial"/>
          <w:i w:val="0"/>
          <w:caps w:val="0"/>
          <w:color w:val="auto"/>
          <w:spacing w:val="0"/>
          <w:sz w:val="26"/>
          <w:szCs w:val="26"/>
          <w:shd w:val="clear" w:fill="FFFFFF"/>
        </w:rPr>
        <w:t>50</w:t>
      </w:r>
      <w:r>
        <w:rPr>
          <w:rFonts w:hint="eastAsia" w:ascii="宋体" w:hAnsi="宋体" w:eastAsia="宋体" w:cs="宋体"/>
          <w:i w:val="0"/>
          <w:caps w:val="0"/>
          <w:color w:val="auto"/>
          <w:spacing w:val="0"/>
          <w:sz w:val="26"/>
          <w:szCs w:val="26"/>
          <w:shd w:val="clear" w:fill="FFFFFF"/>
        </w:rPr>
        <w:t>场以上，取得显著的社会效益，获得较好的经济效益和专家好评，并有报刊发表文章予以评论推介。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b/>
          <w:bCs/>
          <w:color w:val="auto"/>
        </w:rPr>
      </w:pPr>
      <w:r>
        <w:rPr>
          <w:rFonts w:hint="eastAsia" w:ascii="宋体" w:hAnsi="宋体" w:eastAsia="宋体" w:cs="宋体"/>
          <w:b/>
          <w:bCs/>
          <w:i w:val="0"/>
          <w:caps w:val="0"/>
          <w:color w:val="auto"/>
          <w:spacing w:val="0"/>
          <w:sz w:val="26"/>
          <w:szCs w:val="26"/>
          <w:shd w:val="clear" w:fill="FFFFFF"/>
        </w:rPr>
        <w:t>（</w:t>
      </w:r>
      <w:r>
        <w:rPr>
          <w:rFonts w:hint="eastAsia" w:ascii="宋体" w:hAnsi="宋体" w:eastAsia="宋体" w:cs="宋体"/>
          <w:b/>
          <w:bCs/>
          <w:i w:val="0"/>
          <w:caps w:val="0"/>
          <w:color w:val="auto"/>
          <w:spacing w:val="0"/>
          <w:sz w:val="26"/>
          <w:szCs w:val="26"/>
          <w:shd w:val="clear" w:fill="FFFFFF"/>
          <w:lang w:eastAsia="zh-CN"/>
        </w:rPr>
        <w:t>十二</w:t>
      </w:r>
      <w:r>
        <w:rPr>
          <w:rFonts w:hint="eastAsia" w:ascii="宋体" w:hAnsi="宋体" w:eastAsia="宋体" w:cs="宋体"/>
          <w:b/>
          <w:bCs/>
          <w:i w:val="0"/>
          <w:caps w:val="0"/>
          <w:color w:val="auto"/>
          <w:spacing w:val="0"/>
          <w:sz w:val="26"/>
          <w:szCs w:val="26"/>
          <w:shd w:val="clear" w:fill="FFFFFF"/>
        </w:rPr>
        <w:t>）舞台技术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三级舞台技师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熟练掌握舞台现代智能化控制系统，能在不同的舞台条件</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下完成演出任务，及时发现和解决演出过程中出现的技术问题。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在</w:t>
      </w:r>
      <w:r>
        <w:rPr>
          <w:rFonts w:hint="default" w:ascii="Arial" w:hAnsi="Arial" w:cs="Arial"/>
          <w:i w:val="0"/>
          <w:caps w:val="0"/>
          <w:color w:val="auto"/>
          <w:spacing w:val="0"/>
          <w:sz w:val="26"/>
          <w:szCs w:val="26"/>
          <w:shd w:val="clear" w:fill="FFFFFF"/>
        </w:rPr>
        <w:t>8</w:t>
      </w:r>
      <w:r>
        <w:rPr>
          <w:rFonts w:hint="eastAsia" w:ascii="宋体" w:hAnsi="宋体" w:eastAsia="宋体" w:cs="宋体"/>
          <w:i w:val="0"/>
          <w:caps w:val="0"/>
          <w:color w:val="auto"/>
          <w:spacing w:val="0"/>
          <w:sz w:val="26"/>
          <w:szCs w:val="26"/>
          <w:shd w:val="clear" w:fill="FFFFFF"/>
        </w:rPr>
        <w:t>部以上作品中担任独立操作。其中有</w:t>
      </w:r>
      <w:r>
        <w:rPr>
          <w:rFonts w:hint="default" w:ascii="Arial" w:hAnsi="Arial" w:cs="Arial"/>
          <w:i w:val="0"/>
          <w:caps w:val="0"/>
          <w:color w:val="auto"/>
          <w:spacing w:val="0"/>
          <w:sz w:val="26"/>
          <w:szCs w:val="26"/>
          <w:shd w:val="clear" w:fill="FFFFFF"/>
        </w:rPr>
        <w:t>1</w:t>
      </w:r>
      <w:r>
        <w:rPr>
          <w:rFonts w:hint="eastAsia" w:ascii="宋体" w:hAnsi="宋体" w:eastAsia="宋体" w:cs="宋体"/>
          <w:i w:val="0"/>
          <w:caps w:val="0"/>
          <w:color w:val="auto"/>
          <w:spacing w:val="0"/>
          <w:sz w:val="26"/>
          <w:szCs w:val="26"/>
          <w:shd w:val="clear" w:fill="FFFFFF"/>
        </w:rPr>
        <w:t>部参加省级以上文艺汇演活动并获奖。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每年参与演出场次达到本单位演出场次的</w:t>
      </w:r>
      <w:r>
        <w:rPr>
          <w:rFonts w:hint="default" w:ascii="Arial" w:hAnsi="Arial" w:cs="Arial"/>
          <w:i w:val="0"/>
          <w:caps w:val="0"/>
          <w:color w:val="auto"/>
          <w:spacing w:val="0"/>
          <w:sz w:val="26"/>
          <w:szCs w:val="26"/>
          <w:shd w:val="clear" w:fill="FFFFFF"/>
        </w:rPr>
        <w:t>90%</w:t>
      </w:r>
      <w:r>
        <w:rPr>
          <w:rFonts w:hint="eastAsia" w:ascii="宋体" w:hAnsi="宋体" w:eastAsia="宋体" w:cs="宋体"/>
          <w:i w:val="0"/>
          <w:caps w:val="0"/>
          <w:color w:val="auto"/>
          <w:spacing w:val="0"/>
          <w:sz w:val="26"/>
          <w:szCs w:val="26"/>
          <w:shd w:val="clear" w:fill="FFFFFF"/>
        </w:rPr>
        <w:t>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u w:val="none"/>
        </w:rPr>
      </w:pPr>
      <w:r>
        <w:rPr>
          <w:rFonts w:hint="eastAsia" w:ascii="宋体" w:hAnsi="宋体" w:eastAsia="宋体" w:cs="宋体"/>
          <w:i w:val="0"/>
          <w:caps w:val="0"/>
          <w:color w:val="auto"/>
          <w:spacing w:val="0"/>
          <w:sz w:val="26"/>
          <w:szCs w:val="26"/>
          <w:u w:val="none"/>
          <w:shd w:val="clear" w:fill="FFFFFF"/>
          <w:lang w:eastAsia="zh-CN"/>
        </w:rPr>
        <w:t>二级</w:t>
      </w:r>
      <w:r>
        <w:rPr>
          <w:rFonts w:hint="eastAsia" w:ascii="宋体" w:hAnsi="宋体" w:eastAsia="宋体" w:cs="宋体"/>
          <w:i w:val="0"/>
          <w:caps w:val="0"/>
          <w:color w:val="auto"/>
          <w:spacing w:val="0"/>
          <w:sz w:val="26"/>
          <w:szCs w:val="26"/>
          <w:u w:val="none"/>
          <w:shd w:val="clear" w:fill="FFFFFF"/>
        </w:rPr>
        <w:t>舞台技师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全面掌握舞台现代智能化控制系统和舞台技术工作规律</w:t>
      </w:r>
      <w:r>
        <w:rPr>
          <w:rFonts w:hint="default" w:ascii="Arial" w:hAnsi="Arial" w:cs="Arial"/>
          <w:i w:val="0"/>
          <w:caps w:val="0"/>
          <w:color w:val="auto"/>
          <w:spacing w:val="0"/>
          <w:sz w:val="26"/>
          <w:szCs w:val="26"/>
          <w:shd w:val="clear" w:fill="FFFFFF"/>
        </w:rPr>
        <w:t>, 能运用现代科技提高舞台的设计制作水平，有较深的艺术造诣和舞台设计、制作及操作技巧，具有解决本专业疑难问题的能力。 有</w:t>
      </w:r>
      <w:r>
        <w:rPr>
          <w:rFonts w:hint="eastAsia" w:ascii="Arial" w:hAnsi="Arial" w:cs="Arial"/>
          <w:i w:val="0"/>
          <w:caps w:val="0"/>
          <w:color w:val="auto"/>
          <w:spacing w:val="0"/>
          <w:sz w:val="26"/>
          <w:szCs w:val="26"/>
          <w:shd w:val="clear" w:fill="FFFFFF"/>
          <w:lang w:val="en-US" w:eastAsia="zh-CN"/>
        </w:rPr>
        <w:t>3</w:t>
      </w:r>
      <w:r>
        <w:rPr>
          <w:rFonts w:hint="eastAsia" w:ascii="宋体" w:hAnsi="宋体" w:eastAsia="宋体" w:cs="宋体"/>
          <w:i w:val="0"/>
          <w:caps w:val="0"/>
          <w:color w:val="auto"/>
          <w:spacing w:val="0"/>
          <w:sz w:val="26"/>
          <w:szCs w:val="26"/>
          <w:shd w:val="clear" w:fill="FFFFFF"/>
        </w:rPr>
        <w:t>篇艺术实践文章在一般刊物上发表。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在</w:t>
      </w:r>
      <w:r>
        <w:rPr>
          <w:rFonts w:hint="default" w:ascii="Arial" w:hAnsi="Arial" w:cs="Arial"/>
          <w:i w:val="0"/>
          <w:caps w:val="0"/>
          <w:color w:val="auto"/>
          <w:spacing w:val="0"/>
          <w:sz w:val="26"/>
          <w:szCs w:val="26"/>
          <w:shd w:val="clear" w:fill="FFFFFF"/>
        </w:rPr>
        <w:t>10</w:t>
      </w:r>
      <w:r>
        <w:rPr>
          <w:rFonts w:hint="eastAsia" w:ascii="宋体" w:hAnsi="宋体" w:eastAsia="宋体" w:cs="宋体"/>
          <w:i w:val="0"/>
          <w:caps w:val="0"/>
          <w:color w:val="auto"/>
          <w:spacing w:val="0"/>
          <w:sz w:val="26"/>
          <w:szCs w:val="26"/>
          <w:shd w:val="clear" w:fill="FFFFFF"/>
        </w:rPr>
        <w:t>部以上演出作品中担任独立操作，其中有</w:t>
      </w:r>
      <w:r>
        <w:rPr>
          <w:rFonts w:hint="default" w:ascii="Arial" w:hAnsi="Arial" w:cs="Arial"/>
          <w:i w:val="0"/>
          <w:caps w:val="0"/>
          <w:color w:val="auto"/>
          <w:spacing w:val="0"/>
          <w:sz w:val="26"/>
          <w:szCs w:val="26"/>
          <w:shd w:val="clear" w:fill="FFFFFF"/>
        </w:rPr>
        <w:t>2</w:t>
      </w:r>
      <w:r>
        <w:rPr>
          <w:rFonts w:hint="eastAsia" w:ascii="宋体" w:hAnsi="宋体" w:eastAsia="宋体" w:cs="宋体"/>
          <w:i w:val="0"/>
          <w:caps w:val="0"/>
          <w:color w:val="auto"/>
          <w:spacing w:val="0"/>
          <w:sz w:val="26"/>
          <w:szCs w:val="26"/>
          <w:shd w:val="clear" w:fill="FFFFFF"/>
        </w:rPr>
        <w:t>部获得国家级相应奖项。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每年度参与演岀场次达到本单位演出场次</w:t>
      </w:r>
      <w:r>
        <w:rPr>
          <w:rFonts w:hint="default" w:ascii="Arial" w:hAnsi="Arial" w:cs="Arial"/>
          <w:i w:val="0"/>
          <w:caps w:val="0"/>
          <w:color w:val="auto"/>
          <w:spacing w:val="0"/>
          <w:sz w:val="26"/>
          <w:szCs w:val="26"/>
          <w:shd w:val="clear" w:fill="FFFFFF"/>
        </w:rPr>
        <w:t>80%</w:t>
      </w:r>
      <w:r>
        <w:rPr>
          <w:rFonts w:hint="eastAsia" w:ascii="宋体" w:hAnsi="宋体" w:eastAsia="宋体" w:cs="宋体"/>
          <w:i w:val="0"/>
          <w:caps w:val="0"/>
          <w:color w:val="auto"/>
          <w:spacing w:val="0"/>
          <w:sz w:val="26"/>
          <w:szCs w:val="26"/>
          <w:shd w:val="clear" w:fill="FFFFFF"/>
        </w:rPr>
        <w:t>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4. </w:t>
      </w:r>
      <w:r>
        <w:rPr>
          <w:rFonts w:hint="eastAsia" w:ascii="宋体" w:hAnsi="宋体" w:eastAsia="宋体" w:cs="宋体"/>
          <w:i w:val="0"/>
          <w:caps w:val="0"/>
          <w:color w:val="auto"/>
          <w:spacing w:val="0"/>
          <w:sz w:val="26"/>
          <w:szCs w:val="26"/>
          <w:shd w:val="clear" w:fill="FFFFFF"/>
        </w:rPr>
        <w:t>在指导和培养舞台技术人员方面有较大的成绩。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u w:val="none"/>
        </w:rPr>
      </w:pPr>
      <w:r>
        <w:rPr>
          <w:rFonts w:hint="eastAsia" w:ascii="宋体" w:hAnsi="宋体" w:eastAsia="宋体" w:cs="宋体"/>
          <w:i w:val="0"/>
          <w:caps w:val="0"/>
          <w:color w:val="auto"/>
          <w:spacing w:val="0"/>
          <w:sz w:val="26"/>
          <w:szCs w:val="26"/>
          <w:u w:val="none"/>
          <w:shd w:val="clear" w:fill="FFFFFF"/>
          <w:lang w:eastAsia="zh-CN"/>
        </w:rPr>
        <w:t>一级</w:t>
      </w:r>
      <w:r>
        <w:rPr>
          <w:rFonts w:hint="eastAsia" w:ascii="宋体" w:hAnsi="宋体" w:eastAsia="宋体" w:cs="宋体"/>
          <w:i w:val="0"/>
          <w:caps w:val="0"/>
          <w:color w:val="auto"/>
          <w:spacing w:val="0"/>
          <w:sz w:val="26"/>
          <w:szCs w:val="26"/>
          <w:u w:val="none"/>
          <w:shd w:val="clear" w:fill="FFFFFF"/>
        </w:rPr>
        <w:t>舞台技师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1. </w:t>
      </w:r>
      <w:r>
        <w:rPr>
          <w:rFonts w:hint="eastAsia" w:ascii="宋体" w:hAnsi="宋体" w:eastAsia="宋体" w:cs="宋体"/>
          <w:i w:val="0"/>
          <w:caps w:val="0"/>
          <w:color w:val="auto"/>
          <w:spacing w:val="0"/>
          <w:sz w:val="26"/>
          <w:szCs w:val="26"/>
          <w:shd w:val="clear" w:fill="FFFFFF"/>
        </w:rPr>
        <w:t>全面掌握舞台现代智能化控制系统和舞台技术工作规律</w:t>
      </w:r>
      <w:r>
        <w:rPr>
          <w:rFonts w:hint="eastAsia" w:ascii="Arial" w:hAnsi="Arial" w:eastAsia="宋体"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能运用现代科技提高舞台的设计制作水平，有较深的艺术造诣和精湛的舞台设计、制作及操作技巧，有解决本专业疑难问题的能力。有</w:t>
      </w:r>
      <w:r>
        <w:rPr>
          <w:rFonts w:hint="eastAsia" w:ascii="Arial" w:hAnsi="Arial" w:cs="Arial"/>
          <w:i w:val="0"/>
          <w:caps w:val="0"/>
          <w:color w:val="auto"/>
          <w:spacing w:val="0"/>
          <w:sz w:val="26"/>
          <w:szCs w:val="26"/>
          <w:shd w:val="clear" w:fill="FFFFFF"/>
          <w:lang w:val="en-US" w:eastAsia="zh-CN"/>
        </w:rPr>
        <w:t>5</w:t>
      </w:r>
      <w:r>
        <w:rPr>
          <w:rFonts w:hint="eastAsia" w:ascii="宋体" w:hAnsi="宋体" w:eastAsia="宋体" w:cs="宋体"/>
          <w:i w:val="0"/>
          <w:caps w:val="0"/>
          <w:color w:val="auto"/>
          <w:spacing w:val="0"/>
          <w:sz w:val="26"/>
          <w:szCs w:val="26"/>
          <w:shd w:val="clear" w:fill="FFFFFF"/>
        </w:rPr>
        <w:t>篇艺术实践文章在公开刊物上发表。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2. </w:t>
      </w:r>
      <w:r>
        <w:rPr>
          <w:rFonts w:hint="eastAsia" w:ascii="宋体" w:hAnsi="宋体" w:eastAsia="宋体" w:cs="宋体"/>
          <w:i w:val="0"/>
          <w:caps w:val="0"/>
          <w:color w:val="auto"/>
          <w:spacing w:val="0"/>
          <w:sz w:val="26"/>
          <w:szCs w:val="26"/>
          <w:shd w:val="clear" w:fill="FFFFFF"/>
        </w:rPr>
        <w:t>在</w:t>
      </w:r>
      <w:r>
        <w:rPr>
          <w:rFonts w:hint="default" w:ascii="Arial" w:hAnsi="Arial" w:cs="Arial"/>
          <w:i w:val="0"/>
          <w:caps w:val="0"/>
          <w:color w:val="auto"/>
          <w:spacing w:val="0"/>
          <w:sz w:val="26"/>
          <w:szCs w:val="26"/>
          <w:shd w:val="clear" w:fill="FFFFFF"/>
        </w:rPr>
        <w:t>15</w:t>
      </w:r>
      <w:r>
        <w:rPr>
          <w:rFonts w:hint="eastAsia" w:ascii="宋体" w:hAnsi="宋体" w:eastAsia="宋体" w:cs="宋体"/>
          <w:i w:val="0"/>
          <w:caps w:val="0"/>
          <w:color w:val="auto"/>
          <w:spacing w:val="0"/>
          <w:sz w:val="26"/>
          <w:szCs w:val="26"/>
          <w:shd w:val="clear" w:fill="FFFFFF"/>
        </w:rPr>
        <w:t>部以上演出作品中担任独立操作，其中有</w:t>
      </w:r>
      <w:r>
        <w:rPr>
          <w:rFonts w:hint="default" w:ascii="Arial" w:hAnsi="Arial" w:cs="Arial"/>
          <w:i w:val="0"/>
          <w:caps w:val="0"/>
          <w:color w:val="auto"/>
          <w:spacing w:val="0"/>
          <w:sz w:val="26"/>
          <w:szCs w:val="26"/>
          <w:shd w:val="clear" w:fill="FFFFFF"/>
        </w:rPr>
        <w:t>3</w:t>
      </w:r>
      <w:r>
        <w:rPr>
          <w:rFonts w:hint="eastAsia" w:ascii="宋体" w:hAnsi="宋体" w:eastAsia="宋体" w:cs="宋体"/>
          <w:i w:val="0"/>
          <w:caps w:val="0"/>
          <w:color w:val="auto"/>
          <w:spacing w:val="0"/>
          <w:sz w:val="26"/>
          <w:szCs w:val="26"/>
          <w:shd w:val="clear" w:fill="FFFFFF"/>
        </w:rPr>
        <w:t>部获得</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国家级相应奖项。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default" w:ascii="Arial" w:hAnsi="Arial" w:cs="Arial"/>
          <w:i w:val="0"/>
          <w:caps w:val="0"/>
          <w:color w:val="auto"/>
          <w:spacing w:val="0"/>
          <w:sz w:val="26"/>
          <w:szCs w:val="26"/>
          <w:shd w:val="clear" w:fill="FFFFFF"/>
        </w:rPr>
        <w:t>3. </w:t>
      </w:r>
      <w:r>
        <w:rPr>
          <w:rFonts w:hint="eastAsia" w:ascii="宋体" w:hAnsi="宋体" w:eastAsia="宋体" w:cs="宋体"/>
          <w:i w:val="0"/>
          <w:caps w:val="0"/>
          <w:color w:val="auto"/>
          <w:spacing w:val="0"/>
          <w:sz w:val="26"/>
          <w:szCs w:val="26"/>
          <w:shd w:val="clear" w:fill="FFFFFF"/>
        </w:rPr>
        <w:t>每年度参与演出场次达到本单位演出场次</w:t>
      </w:r>
      <w:r>
        <w:rPr>
          <w:rFonts w:hint="default" w:ascii="Arial" w:hAnsi="Arial" w:cs="Arial"/>
          <w:i w:val="0"/>
          <w:caps w:val="0"/>
          <w:color w:val="auto"/>
          <w:spacing w:val="0"/>
          <w:sz w:val="26"/>
          <w:szCs w:val="26"/>
          <w:shd w:val="clear" w:fill="FFFFFF"/>
        </w:rPr>
        <w:t>70%</w:t>
      </w:r>
      <w:r>
        <w:rPr>
          <w:rFonts w:hint="eastAsia" w:ascii="宋体" w:hAnsi="宋体" w:eastAsia="宋体" w:cs="宋体"/>
          <w:i w:val="0"/>
          <w:caps w:val="0"/>
          <w:color w:val="auto"/>
          <w:spacing w:val="0"/>
          <w:sz w:val="26"/>
          <w:szCs w:val="26"/>
          <w:shd w:val="clear" w:fill="FFFFFF"/>
        </w:rPr>
        <w:t>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default" w:ascii="Arial" w:hAnsi="Arial" w:cs="Arial"/>
          <w:i w:val="0"/>
          <w:caps w:val="0"/>
          <w:color w:val="auto"/>
          <w:spacing w:val="0"/>
          <w:sz w:val="26"/>
          <w:szCs w:val="26"/>
          <w:shd w:val="clear" w:fill="FFFFFF"/>
        </w:rPr>
        <w:t>4. </w:t>
      </w:r>
      <w:r>
        <w:rPr>
          <w:rFonts w:hint="eastAsia" w:ascii="宋体" w:hAnsi="宋体" w:eastAsia="宋体" w:cs="宋体"/>
          <w:i w:val="0"/>
          <w:caps w:val="0"/>
          <w:color w:val="auto"/>
          <w:spacing w:val="0"/>
          <w:sz w:val="26"/>
          <w:szCs w:val="26"/>
          <w:shd w:val="clear" w:fill="FFFFFF"/>
        </w:rPr>
        <w:t>在指导和培养舞台技术人员方面有业内公认的成绩。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b/>
          <w:bCs/>
          <w:i w:val="0"/>
          <w:caps w:val="0"/>
          <w:color w:val="auto"/>
          <w:spacing w:val="0"/>
          <w:sz w:val="26"/>
          <w:szCs w:val="26"/>
          <w:shd w:val="clear" w:fill="FFFFFF"/>
          <w:lang w:val="en-US" w:eastAsia="zh-CN"/>
        </w:rPr>
      </w:pPr>
      <w:r>
        <w:rPr>
          <w:rFonts w:hint="eastAsia" w:ascii="宋体" w:hAnsi="宋体" w:eastAsia="宋体" w:cs="宋体"/>
          <w:b/>
          <w:bCs/>
          <w:i w:val="0"/>
          <w:caps w:val="0"/>
          <w:color w:val="auto"/>
          <w:spacing w:val="0"/>
          <w:sz w:val="26"/>
          <w:szCs w:val="26"/>
          <w:shd w:val="clear" w:fill="FFFFFF"/>
        </w:rPr>
        <w:t>（十</w:t>
      </w:r>
      <w:r>
        <w:rPr>
          <w:rFonts w:hint="eastAsia" w:ascii="宋体" w:hAnsi="宋体" w:eastAsia="宋体" w:cs="宋体"/>
          <w:b/>
          <w:bCs/>
          <w:i w:val="0"/>
          <w:caps w:val="0"/>
          <w:color w:val="auto"/>
          <w:spacing w:val="0"/>
          <w:sz w:val="26"/>
          <w:szCs w:val="26"/>
          <w:shd w:val="clear" w:fill="FFFFFF"/>
          <w:lang w:eastAsia="zh-CN"/>
        </w:rPr>
        <w:t>三</w:t>
      </w:r>
      <w:r>
        <w:rPr>
          <w:rFonts w:hint="eastAsia" w:ascii="宋体" w:hAnsi="宋体" w:eastAsia="宋体" w:cs="宋体"/>
          <w:b/>
          <w:bCs/>
          <w:i w:val="0"/>
          <w:caps w:val="0"/>
          <w:color w:val="auto"/>
          <w:spacing w:val="0"/>
          <w:sz w:val="26"/>
          <w:szCs w:val="26"/>
          <w:shd w:val="clear" w:fill="FFFFFF"/>
        </w:rPr>
        <w:t>）</w:t>
      </w:r>
      <w:r>
        <w:rPr>
          <w:rFonts w:hint="eastAsia" w:ascii="宋体" w:hAnsi="宋体" w:eastAsia="宋体" w:cs="宋体"/>
          <w:b/>
          <w:bCs/>
          <w:i w:val="0"/>
          <w:caps w:val="0"/>
          <w:color w:val="auto"/>
          <w:spacing w:val="0"/>
          <w:sz w:val="26"/>
          <w:szCs w:val="26"/>
          <w:shd w:val="clear" w:fill="FFFFFF"/>
          <w:lang w:val="en-US" w:eastAsia="zh-CN"/>
        </w:rPr>
        <w:t>动漫游戏设计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三级动漫游戏设计师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1.熟练掌握动漫游戏创作技巧，具备较好的艺术表现力和独立创作动漫游戏作品的能力。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2.任现职期间能独立创作2部以上动漫游戏作品,得到受众认可和好评。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3.完成艺术总结1篇。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二级动漫游戏设计师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1.</w:t>
      </w:r>
      <w:r>
        <w:rPr>
          <w:rFonts w:hint="eastAsia" w:ascii="宋体" w:hAnsi="宋体" w:eastAsia="宋体" w:cs="宋体"/>
          <w:i w:val="0"/>
          <w:caps w:val="0"/>
          <w:color w:val="auto"/>
          <w:spacing w:val="0"/>
          <w:sz w:val="26"/>
          <w:szCs w:val="26"/>
          <w:highlight w:val="none"/>
          <w:shd w:val="clear" w:fill="FFFFFF"/>
          <w:lang w:val="en-US" w:eastAsia="zh-CN"/>
        </w:rPr>
        <w:t>有一定的研究能力，能总结自己的设计成果和创作经验，有3篇专业论文在一般刊物上发表。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shd w:val="clear" w:fill="FFFFFF"/>
          <w:lang w:val="en-US" w:eastAsia="zh-CN"/>
        </w:rPr>
        <w:t>2.任现职期间能独立或作为第一完成创作动漫游戏作品3部以上，公开出版、发行播映或上线运营，代表作在动漫游戏界有一定影响力。</w:t>
      </w:r>
      <w:r>
        <w:rPr>
          <w:rFonts w:hint="eastAsia" w:ascii="宋体" w:hAnsi="宋体" w:eastAsia="宋体" w:cs="宋体"/>
          <w:i w:val="0"/>
          <w:caps w:val="0"/>
          <w:color w:val="auto"/>
          <w:spacing w:val="0"/>
          <w:sz w:val="26"/>
          <w:szCs w:val="26"/>
          <w:highlight w:val="none"/>
          <w:shd w:val="clear" w:fill="FFFFFF"/>
          <w:lang w:val="en-US" w:eastAsia="zh-CN"/>
        </w:rPr>
        <w:t>有1部以上作品参加省级以上动漫游戏展览节会（电影电视节）等活动并获奖。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3.</w:t>
      </w:r>
      <w:r>
        <w:rPr>
          <w:rFonts w:hint="eastAsia" w:ascii="宋体" w:hAnsi="宋体" w:eastAsia="宋体" w:cs="宋体"/>
          <w:i w:val="0"/>
          <w:caps w:val="0"/>
          <w:color w:val="auto"/>
          <w:spacing w:val="0"/>
          <w:sz w:val="26"/>
          <w:szCs w:val="26"/>
          <w:shd w:val="clear" w:fill="FFFFFF"/>
          <w:lang w:val="en-US" w:eastAsia="zh-CN"/>
        </w:rPr>
        <w:t>具有较高的创作水平和艺术造诣，艺术实践经验较为丰富，具备领导团队创作能力，得到同行专家的认可，同时能够指导和培养1-2名本专业人才并取得较大成绩。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一级动漫游戏设计师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1.具有较高的设计创作研究能力，能系统论述自己的设计成果和创作经验，在公开刊物上发表本专业论文5篇。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2.任现职期间独立或作为第一完成人创作动漫游戏作品5部以上，并公开出版、发行播映或上线运营，其中代表作品在全国动漫游戏界有较大影响和知名度。有1部以上作品参加国家级动漫游戏展览节会（电影电视节）等活动并获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highlight w:val="none"/>
          <w:shd w:val="clear" w:fill="FFFFFF"/>
          <w:lang w:val="en-US" w:eastAsia="zh-CN"/>
        </w:rPr>
      </w:pPr>
      <w:r>
        <w:rPr>
          <w:rFonts w:hint="eastAsia" w:ascii="宋体" w:hAnsi="宋体" w:eastAsia="宋体" w:cs="宋体"/>
          <w:i w:val="0"/>
          <w:caps w:val="0"/>
          <w:color w:val="auto"/>
          <w:spacing w:val="0"/>
          <w:sz w:val="26"/>
          <w:szCs w:val="26"/>
          <w:highlight w:val="none"/>
          <w:shd w:val="clear" w:fill="FFFFFF"/>
          <w:lang w:val="en-US" w:eastAsia="zh-CN"/>
        </w:rPr>
        <w:t>4.具有高深的创作水平和艺术造诣，艺术实践经验丰富，形成自己鲜明的艺术风格，在全国同行中具有一定知名度，同时能够指导和培养2-3名本专业人才并取得显著成绩。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黑体" w:hAnsi="黑体" w:eastAsia="黑体" w:cs="黑体"/>
          <w:color w:val="auto"/>
        </w:rPr>
      </w:pPr>
      <w:r>
        <w:rPr>
          <w:rFonts w:hint="eastAsia" w:ascii="黑体" w:hAnsi="黑体" w:eastAsia="黑体" w:cs="黑体"/>
          <w:i w:val="0"/>
          <w:caps w:val="0"/>
          <w:color w:val="auto"/>
          <w:spacing w:val="0"/>
          <w:sz w:val="26"/>
          <w:szCs w:val="26"/>
          <w:shd w:val="clear" w:fill="FFFFFF"/>
        </w:rPr>
        <w:t>第四章</w:t>
      </w:r>
      <w:r>
        <w:rPr>
          <w:rFonts w:hint="eastAsia" w:ascii="黑体" w:hAnsi="黑体" w:eastAsia="黑体" w:cs="黑体"/>
          <w:i w:val="0"/>
          <w:caps w:val="0"/>
          <w:color w:val="auto"/>
          <w:spacing w:val="0"/>
          <w:sz w:val="26"/>
          <w:szCs w:val="26"/>
          <w:shd w:val="clear" w:fill="FFFFFF"/>
          <w:lang w:val="en-US" w:eastAsia="zh-CN"/>
        </w:rPr>
        <w:t xml:space="preserve">  </w:t>
      </w:r>
      <w:r>
        <w:rPr>
          <w:rFonts w:hint="eastAsia" w:ascii="黑体" w:hAnsi="黑体" w:eastAsia="黑体" w:cs="黑体"/>
          <w:i w:val="0"/>
          <w:caps w:val="0"/>
          <w:color w:val="auto"/>
          <w:spacing w:val="0"/>
          <w:sz w:val="26"/>
          <w:szCs w:val="26"/>
          <w:shd w:val="clear" w:fill="FFFFFF"/>
        </w:rPr>
        <w:t>附则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b/>
          <w:bCs/>
          <w:i w:val="0"/>
          <w:caps w:val="0"/>
          <w:color w:val="auto"/>
          <w:spacing w:val="0"/>
          <w:sz w:val="26"/>
          <w:szCs w:val="26"/>
          <w:shd w:val="clear" w:fill="FFFFFF"/>
        </w:rPr>
        <w:t>第十</w:t>
      </w:r>
      <w:r>
        <w:rPr>
          <w:rFonts w:hint="eastAsia" w:ascii="宋体" w:hAnsi="宋体" w:eastAsia="宋体" w:cs="宋体"/>
          <w:b/>
          <w:bCs/>
          <w:i w:val="0"/>
          <w:caps w:val="0"/>
          <w:color w:val="auto"/>
          <w:spacing w:val="0"/>
          <w:sz w:val="26"/>
          <w:szCs w:val="26"/>
          <w:shd w:val="clear" w:fill="FFFFFF"/>
          <w:lang w:eastAsia="zh-CN"/>
        </w:rPr>
        <w:t>五</w:t>
      </w:r>
      <w:r>
        <w:rPr>
          <w:rFonts w:hint="eastAsia" w:ascii="宋体" w:hAnsi="宋体" w:eastAsia="宋体" w:cs="宋体"/>
          <w:b/>
          <w:bCs/>
          <w:i w:val="0"/>
          <w:caps w:val="0"/>
          <w:color w:val="auto"/>
          <w:spacing w:val="0"/>
          <w:sz w:val="26"/>
          <w:szCs w:val="26"/>
          <w:shd w:val="clear" w:fill="FFFFFF"/>
        </w:rPr>
        <w:t>条</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稳步推进艺术系列职称运用量化赋分标准进行评价，具体由省文化和旅游厅根据本评价条件另行制定量化赋分标准后实施。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b/>
          <w:bCs/>
          <w:i w:val="0"/>
          <w:caps w:val="0"/>
          <w:color w:val="auto"/>
          <w:spacing w:val="0"/>
          <w:sz w:val="26"/>
          <w:szCs w:val="26"/>
          <w:shd w:val="clear" w:fill="FFFFFF"/>
        </w:rPr>
        <w:t>第十</w:t>
      </w:r>
      <w:r>
        <w:rPr>
          <w:rFonts w:hint="eastAsia" w:ascii="宋体" w:hAnsi="宋体" w:eastAsia="宋体" w:cs="宋体"/>
          <w:b/>
          <w:bCs/>
          <w:i w:val="0"/>
          <w:caps w:val="0"/>
          <w:color w:val="auto"/>
          <w:spacing w:val="0"/>
          <w:sz w:val="26"/>
          <w:szCs w:val="26"/>
          <w:shd w:val="clear" w:fill="FFFFFF"/>
          <w:lang w:eastAsia="zh-CN"/>
        </w:rPr>
        <w:t>六</w:t>
      </w:r>
      <w:r>
        <w:rPr>
          <w:rFonts w:hint="eastAsia" w:ascii="宋体" w:hAnsi="宋体" w:eastAsia="宋体" w:cs="宋体"/>
          <w:b/>
          <w:bCs/>
          <w:i w:val="0"/>
          <w:caps w:val="0"/>
          <w:color w:val="auto"/>
          <w:spacing w:val="0"/>
          <w:sz w:val="26"/>
          <w:szCs w:val="26"/>
          <w:shd w:val="clear" w:fill="FFFFFF"/>
        </w:rPr>
        <w:t>条</w:t>
      </w:r>
      <w:r>
        <w:rPr>
          <w:rFonts w:hint="eastAsia" w:ascii="宋体" w:hAnsi="宋体" w:eastAsia="宋体" w:cs="宋体"/>
          <w:b/>
          <w:bCs/>
          <w:i w:val="0"/>
          <w:caps w:val="0"/>
          <w:color w:val="auto"/>
          <w:spacing w:val="0"/>
          <w:sz w:val="26"/>
          <w:szCs w:val="26"/>
          <w:shd w:val="clear" w:fill="FFFFFF"/>
          <w:lang w:val="en-US" w:eastAsia="zh-CN"/>
        </w:rPr>
        <w:t xml:space="preserve"> </w:t>
      </w:r>
      <w:r>
        <w:rPr>
          <w:rFonts w:hint="eastAsia" w:ascii="宋体" w:hAnsi="宋体" w:eastAsia="宋体" w:cs="宋体"/>
          <w:i w:val="0"/>
          <w:caps w:val="0"/>
          <w:color w:val="auto"/>
          <w:spacing w:val="0"/>
          <w:sz w:val="26"/>
          <w:szCs w:val="26"/>
          <w:shd w:val="clear" w:fill="FFFFFF"/>
        </w:rPr>
        <w:t>本评价条件涉及的工作业绩、专业学术成果等均应为任现职后取得，并与申报专业相关联，同时须提供相应的佐证材料。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b/>
          <w:bCs/>
          <w:i w:val="0"/>
          <w:caps w:val="0"/>
          <w:color w:val="auto"/>
          <w:spacing w:val="0"/>
          <w:sz w:val="26"/>
          <w:szCs w:val="26"/>
          <w:shd w:val="clear" w:fill="FFFFFF"/>
        </w:rPr>
        <w:t>第十</w:t>
      </w:r>
      <w:r>
        <w:rPr>
          <w:rFonts w:hint="eastAsia" w:ascii="宋体" w:hAnsi="宋体" w:eastAsia="宋体" w:cs="宋体"/>
          <w:b/>
          <w:bCs/>
          <w:i w:val="0"/>
          <w:caps w:val="0"/>
          <w:color w:val="auto"/>
          <w:spacing w:val="0"/>
          <w:sz w:val="26"/>
          <w:szCs w:val="26"/>
          <w:shd w:val="clear" w:fill="FFFFFF"/>
          <w:lang w:eastAsia="zh-CN"/>
        </w:rPr>
        <w:t>七</w:t>
      </w:r>
      <w:r>
        <w:rPr>
          <w:rFonts w:hint="eastAsia" w:ascii="宋体" w:hAnsi="宋体" w:eastAsia="宋体" w:cs="宋体"/>
          <w:b/>
          <w:bCs/>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lang w:val="en-US" w:eastAsia="zh-CN"/>
        </w:rPr>
        <w:t xml:space="preserve"> </w:t>
      </w:r>
      <w:r>
        <w:rPr>
          <w:rFonts w:hint="eastAsia" w:ascii="宋体" w:hAnsi="宋体" w:eastAsia="宋体" w:cs="宋体"/>
          <w:i w:val="0"/>
          <w:caps w:val="0"/>
          <w:color w:val="auto"/>
          <w:spacing w:val="0"/>
          <w:sz w:val="26"/>
          <w:szCs w:val="26"/>
          <w:shd w:val="clear" w:fill="FFFFFF"/>
        </w:rPr>
        <w:t>本评价条件中有关词语或概念的特定解释。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（一）</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条件中所指作品包括表演艺术、视觉艺术、文学等各门类的已经创作完成或公演的作品。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（二）</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条件中所指论文、艺术总结等均应为独立完成且发表。调研和研究项目均应结项。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highlight w:val="none"/>
        </w:rPr>
      </w:pPr>
      <w:r>
        <w:rPr>
          <w:rFonts w:hint="eastAsia" w:ascii="宋体" w:hAnsi="宋体" w:eastAsia="宋体" w:cs="宋体"/>
          <w:i w:val="0"/>
          <w:caps w:val="0"/>
          <w:color w:val="auto"/>
          <w:spacing w:val="0"/>
          <w:sz w:val="26"/>
          <w:szCs w:val="26"/>
          <w:shd w:val="clear" w:fill="FFFFFF"/>
        </w:rPr>
        <w:t>（三）</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条件中的奖项包括中宣部依据中共中央办公厅、国务</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院办公厅《关于全国性文艺评奖制度改革的意见》所明确的全国性文艺评奖：文华奖、</w:t>
      </w:r>
      <w:r>
        <w:rPr>
          <w:rFonts w:hint="eastAsia" w:ascii="宋体" w:hAnsi="宋体" w:eastAsia="宋体" w:cs="宋体"/>
          <w:i w:val="0"/>
          <w:caps w:val="0"/>
          <w:color w:val="auto"/>
          <w:spacing w:val="0"/>
          <w:sz w:val="26"/>
          <w:szCs w:val="26"/>
          <w:highlight w:val="none"/>
          <w:shd w:val="clear" w:fill="FFFFFF"/>
        </w:rPr>
        <w:t>中国戏剧奖</w:t>
      </w:r>
      <w:r>
        <w:rPr>
          <w:rFonts w:hint="eastAsia" w:ascii="宋体" w:hAnsi="宋体" w:eastAsia="宋体" w:cs="宋体"/>
          <w:i w:val="0"/>
          <w:caps w:val="0"/>
          <w:color w:val="auto"/>
          <w:spacing w:val="0"/>
          <w:sz w:val="26"/>
          <w:szCs w:val="26"/>
          <w:highlight w:val="none"/>
          <w:shd w:val="clear" w:fill="FFFFFF"/>
          <w:lang w:eastAsia="zh-CN"/>
        </w:rPr>
        <w:t>（含</w:t>
      </w:r>
      <w:r>
        <w:rPr>
          <w:rFonts w:hint="eastAsia" w:ascii="宋体" w:hAnsi="宋体" w:eastAsia="宋体" w:cs="宋体"/>
          <w:i w:val="0"/>
          <w:caps w:val="0"/>
          <w:color w:val="auto"/>
          <w:spacing w:val="0"/>
          <w:sz w:val="26"/>
          <w:szCs w:val="26"/>
          <w:highlight w:val="none"/>
          <w:shd w:val="clear" w:fill="FFFFFF"/>
        </w:rPr>
        <w:t>梅花奖、曹禺奖</w:t>
      </w:r>
      <w:r>
        <w:rPr>
          <w:rFonts w:hint="eastAsia" w:ascii="宋体" w:hAnsi="宋体" w:eastAsia="宋体" w:cs="宋体"/>
          <w:i w:val="0"/>
          <w:caps w:val="0"/>
          <w:color w:val="auto"/>
          <w:spacing w:val="0"/>
          <w:sz w:val="26"/>
          <w:szCs w:val="26"/>
          <w:highlight w:val="none"/>
          <w:shd w:val="clear" w:fill="FFFFFF"/>
          <w:lang w:eastAsia="zh-CN"/>
        </w:rPr>
        <w:t>）、</w:t>
      </w:r>
      <w:r>
        <w:rPr>
          <w:rFonts w:hint="eastAsia" w:ascii="宋体" w:hAnsi="宋体" w:eastAsia="宋体" w:cs="宋体"/>
          <w:i w:val="0"/>
          <w:caps w:val="0"/>
          <w:color w:val="auto"/>
          <w:spacing w:val="0"/>
          <w:sz w:val="26"/>
          <w:szCs w:val="26"/>
          <w:highlight w:val="none"/>
          <w:shd w:val="clear" w:fill="FFFFFF"/>
        </w:rPr>
        <w:t>金钟奖、牡丹奖、金菊奖、荷花奖、山花奖、群星奖、百花奖、金鸡奖、金彩奖、兰亭奖、</w:t>
      </w:r>
      <w:r>
        <w:rPr>
          <w:rFonts w:hint="default" w:ascii="Arial" w:hAnsi="Arial" w:cs="Arial"/>
          <w:i w:val="0"/>
          <w:caps w:val="0"/>
          <w:color w:val="auto"/>
          <w:spacing w:val="0"/>
          <w:sz w:val="26"/>
          <w:szCs w:val="26"/>
          <w:highlight w:val="none"/>
          <w:shd w:val="clear" w:fill="FFFFFF"/>
        </w:rPr>
        <w:t> </w:t>
      </w:r>
      <w:r>
        <w:rPr>
          <w:rFonts w:hint="eastAsia" w:ascii="宋体" w:hAnsi="宋体" w:eastAsia="宋体" w:cs="宋体"/>
          <w:i w:val="0"/>
          <w:caps w:val="0"/>
          <w:color w:val="auto"/>
          <w:spacing w:val="0"/>
          <w:sz w:val="26"/>
          <w:szCs w:val="26"/>
          <w:highlight w:val="none"/>
          <w:shd w:val="clear" w:fill="FFFFFF"/>
        </w:rPr>
        <w:t>金像奖、金鹰奖、茅盾文学奖、鲁迅文学奖、优秀儿童文学奖、</w:t>
      </w:r>
      <w:r>
        <w:rPr>
          <w:rFonts w:hint="default" w:ascii="Arial" w:hAnsi="Arial" w:cs="Arial"/>
          <w:i w:val="0"/>
          <w:caps w:val="0"/>
          <w:color w:val="auto"/>
          <w:spacing w:val="0"/>
          <w:sz w:val="26"/>
          <w:szCs w:val="26"/>
          <w:highlight w:val="none"/>
          <w:shd w:val="clear" w:fill="FFFFFF"/>
        </w:rPr>
        <w:t> </w:t>
      </w:r>
      <w:r>
        <w:rPr>
          <w:rFonts w:hint="eastAsia" w:ascii="宋体" w:hAnsi="宋体" w:eastAsia="宋体" w:cs="宋体"/>
          <w:i w:val="0"/>
          <w:caps w:val="0"/>
          <w:color w:val="auto"/>
          <w:spacing w:val="0"/>
          <w:sz w:val="26"/>
          <w:szCs w:val="26"/>
          <w:highlight w:val="none"/>
          <w:shd w:val="clear" w:fill="FFFFFF"/>
        </w:rPr>
        <w:t>骏马奖</w:t>
      </w:r>
      <w:r>
        <w:rPr>
          <w:rFonts w:hint="eastAsia" w:ascii="宋体" w:hAnsi="宋体" w:eastAsia="宋体" w:cs="宋体"/>
          <w:i w:val="0"/>
          <w:caps w:val="0"/>
          <w:color w:val="auto"/>
          <w:spacing w:val="0"/>
          <w:sz w:val="26"/>
          <w:szCs w:val="26"/>
          <w:highlight w:val="none"/>
          <w:shd w:val="clear" w:fill="FFFFFF"/>
          <w:lang w:eastAsia="zh-CN"/>
        </w:rPr>
        <w:t>、动漫奖，全军“解放军文艺奖”“战士文艺奖”，以及中央新闻单位举办的非常设全国性文艺评奖</w:t>
      </w:r>
      <w:r>
        <w:rPr>
          <w:rFonts w:hint="eastAsia" w:ascii="宋体" w:hAnsi="宋体" w:eastAsia="宋体" w:cs="宋体"/>
          <w:i w:val="0"/>
          <w:caps w:val="0"/>
          <w:color w:val="auto"/>
          <w:spacing w:val="0"/>
          <w:sz w:val="26"/>
          <w:szCs w:val="26"/>
          <w:highlight w:val="none"/>
          <w:shd w:val="clear" w:fill="FFFFFF"/>
        </w:rPr>
        <w:t>。国际级艺术赛事指文化和旅游部外联局认可的国际赛事奖项。具有重要影响的国家级艺</w:t>
      </w:r>
      <w:r>
        <w:rPr>
          <w:rFonts w:hint="default" w:ascii="Arial" w:hAnsi="Arial" w:cs="Arial"/>
          <w:i w:val="0"/>
          <w:caps w:val="0"/>
          <w:color w:val="auto"/>
          <w:spacing w:val="0"/>
          <w:sz w:val="26"/>
          <w:szCs w:val="26"/>
          <w:highlight w:val="none"/>
          <w:shd w:val="clear" w:fill="FFFFFF"/>
        </w:rPr>
        <w:t> </w:t>
      </w:r>
      <w:r>
        <w:rPr>
          <w:rFonts w:hint="eastAsia" w:ascii="宋体" w:hAnsi="宋体" w:eastAsia="宋体" w:cs="宋体"/>
          <w:i w:val="0"/>
          <w:caps w:val="0"/>
          <w:color w:val="auto"/>
          <w:spacing w:val="0"/>
          <w:sz w:val="26"/>
          <w:szCs w:val="26"/>
          <w:highlight w:val="none"/>
          <w:shd w:val="clear" w:fill="FFFFFF"/>
        </w:rPr>
        <w:t>术研究项目指行业认可的国内最高专业水平研究项目。省委宣传部、省文化和旅游厅举办的专业艺术奖项指省</w:t>
      </w:r>
      <w:r>
        <w:rPr>
          <w:rFonts w:hint="eastAsia" w:ascii="Arial" w:hAnsi="Arial" w:eastAsia="宋体" w:cs="Arial"/>
          <w:i w:val="0"/>
          <w:caps w:val="0"/>
          <w:color w:val="auto"/>
          <w:spacing w:val="0"/>
          <w:sz w:val="26"/>
          <w:szCs w:val="26"/>
          <w:highlight w:val="none"/>
          <w:shd w:val="clear" w:fill="FFFFFF"/>
          <w:lang w:eastAsia="zh-CN"/>
        </w:rPr>
        <w:t>“</w:t>
      </w:r>
      <w:r>
        <w:rPr>
          <w:rFonts w:hint="default" w:ascii="Arial" w:hAnsi="Arial" w:cs="Arial"/>
          <w:i w:val="0"/>
          <w:caps w:val="0"/>
          <w:color w:val="auto"/>
          <w:spacing w:val="0"/>
          <w:sz w:val="26"/>
          <w:szCs w:val="26"/>
          <w:highlight w:val="none"/>
          <w:shd w:val="clear" w:fill="FFFFFF"/>
        </w:rPr>
        <w:t>五</w:t>
      </w:r>
      <w:r>
        <w:rPr>
          <w:rFonts w:hint="eastAsia" w:ascii="宋体" w:hAnsi="宋体" w:eastAsia="宋体" w:cs="宋体"/>
          <w:i w:val="0"/>
          <w:caps w:val="0"/>
          <w:color w:val="auto"/>
          <w:spacing w:val="0"/>
          <w:sz w:val="26"/>
          <w:szCs w:val="26"/>
          <w:highlight w:val="none"/>
          <w:shd w:val="clear" w:fill="FFFFFF"/>
        </w:rPr>
        <w:t>个一工程</w:t>
      </w:r>
      <w:r>
        <w:rPr>
          <w:rFonts w:hint="eastAsia" w:ascii="Arial" w:hAnsi="Arial" w:eastAsia="宋体" w:cs="Arial"/>
          <w:i w:val="0"/>
          <w:caps w:val="0"/>
          <w:color w:val="auto"/>
          <w:spacing w:val="0"/>
          <w:sz w:val="26"/>
          <w:szCs w:val="26"/>
          <w:highlight w:val="none"/>
          <w:shd w:val="clear" w:fill="FFFFFF"/>
          <w:lang w:eastAsia="zh-CN"/>
        </w:rPr>
        <w:t>”</w:t>
      </w:r>
      <w:r>
        <w:rPr>
          <w:rFonts w:hint="default" w:ascii="Arial" w:hAnsi="Arial" w:cs="Arial"/>
          <w:i w:val="0"/>
          <w:caps w:val="0"/>
          <w:color w:val="auto"/>
          <w:spacing w:val="0"/>
          <w:sz w:val="26"/>
          <w:szCs w:val="26"/>
          <w:highlight w:val="none"/>
          <w:shd w:val="clear" w:fill="FFFFFF"/>
        </w:rPr>
        <w:t>、 浙江省戏剧节、音乐舞蹈节、曲艺杂技魔术节以及“新松</w:t>
      </w:r>
      <w:r>
        <w:rPr>
          <w:rFonts w:hint="eastAsia" w:ascii="宋体" w:hAnsi="宋体" w:eastAsia="宋体" w:cs="宋体"/>
          <w:i w:val="0"/>
          <w:caps w:val="0"/>
          <w:color w:val="auto"/>
          <w:spacing w:val="0"/>
          <w:sz w:val="26"/>
          <w:szCs w:val="26"/>
          <w:highlight w:val="none"/>
          <w:shd w:val="clear" w:fill="FFFFFF"/>
        </w:rPr>
        <w:t>计划</w:t>
      </w:r>
      <w:r>
        <w:rPr>
          <w:rFonts w:hint="default" w:ascii="Arial" w:hAnsi="Arial" w:cs="Arial"/>
          <w:i w:val="0"/>
          <w:caps w:val="0"/>
          <w:color w:val="auto"/>
          <w:spacing w:val="0"/>
          <w:sz w:val="26"/>
          <w:szCs w:val="26"/>
          <w:highlight w:val="none"/>
          <w:shd w:val="clear" w:fill="FFFFFF"/>
        </w:rPr>
        <w:t>” 青年演员大赛</w:t>
      </w:r>
      <w:r>
        <w:rPr>
          <w:rFonts w:hint="eastAsia" w:ascii="Arial" w:hAnsi="Arial" w:cs="Arial"/>
          <w:i w:val="0"/>
          <w:caps w:val="0"/>
          <w:color w:val="auto"/>
          <w:spacing w:val="0"/>
          <w:sz w:val="26"/>
          <w:szCs w:val="26"/>
          <w:highlight w:val="none"/>
          <w:shd w:val="clear" w:fill="FFFFFF"/>
          <w:lang w:eastAsia="zh-CN"/>
        </w:rPr>
        <w:t>等</w:t>
      </w:r>
      <w:r>
        <w:rPr>
          <w:rFonts w:hint="eastAsia" w:ascii="宋体" w:hAnsi="宋体" w:eastAsia="宋体" w:cs="宋体"/>
          <w:i w:val="0"/>
          <w:caps w:val="0"/>
          <w:color w:val="auto"/>
          <w:spacing w:val="0"/>
          <w:sz w:val="26"/>
          <w:szCs w:val="26"/>
          <w:highlight w:val="none"/>
          <w:shd w:val="clear" w:fill="FFFFFF"/>
        </w:rPr>
        <w:t>省级主管部门认可的奖项</w:t>
      </w:r>
      <w:r>
        <w:rPr>
          <w:rFonts w:hint="eastAsia" w:ascii="宋体" w:hAnsi="宋体" w:eastAsia="宋体" w:cs="宋体"/>
          <w:i w:val="0"/>
          <w:caps w:val="0"/>
          <w:color w:val="auto"/>
          <w:spacing w:val="0"/>
          <w:sz w:val="26"/>
          <w:szCs w:val="26"/>
          <w:highlight w:val="none"/>
          <w:shd w:val="clear"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（四）</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条件中所指重要人才项目包含省委宣传部、省委人才办、省人社厅、省文化和旅游厅等单位以及省部级以上单位推行</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的具有重要影响力且与申报专业有关的人才项目。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（五）</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无具体说明时，条件中的</w:t>
      </w:r>
      <w:r>
        <w:rPr>
          <w:rFonts w:hint="eastAsia" w:ascii="宋体" w:hAnsi="宋体" w:eastAsia="宋体" w:cs="宋体"/>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并获奖</w:t>
      </w:r>
      <w:r>
        <w:rPr>
          <w:rFonts w:hint="eastAsia" w:ascii="Arial" w:hAnsi="Arial"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是若干业绩中的 </w:t>
      </w:r>
      <w:r>
        <w:rPr>
          <w:rFonts w:hint="eastAsia" w:ascii="Arial" w:hAnsi="Arial" w:cs="Arial"/>
          <w:i w:val="0"/>
          <w:caps w:val="0"/>
          <w:color w:val="auto"/>
          <w:spacing w:val="0"/>
          <w:sz w:val="26"/>
          <w:szCs w:val="26"/>
          <w:shd w:val="clear" w:fill="FFFFFF"/>
          <w:lang w:val="en-US" w:eastAsia="zh-CN"/>
        </w:rPr>
        <w:t>1</w:t>
      </w:r>
      <w:r>
        <w:rPr>
          <w:rFonts w:hint="eastAsia" w:ascii="宋体" w:hAnsi="宋体" w:eastAsia="宋体" w:cs="宋体"/>
          <w:i w:val="0"/>
          <w:caps w:val="0"/>
          <w:color w:val="auto"/>
          <w:spacing w:val="0"/>
          <w:sz w:val="26"/>
          <w:szCs w:val="26"/>
          <w:shd w:val="clear" w:fill="FFFFFF"/>
        </w:rPr>
        <w:t>次相应获奖，包括集体奖的单位认可的第一贡献者。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（六）</w:t>
      </w:r>
      <w:r>
        <w:rPr>
          <w:rFonts w:hint="default" w:ascii="Arial" w:hAnsi="Arial" w:cs="Arial"/>
          <w:i w:val="0"/>
          <w:caps w:val="0"/>
          <w:color w:val="auto"/>
          <w:spacing w:val="0"/>
          <w:sz w:val="26"/>
          <w:szCs w:val="26"/>
          <w:shd w:val="clear" w:fill="FFFFFF"/>
        </w:rPr>
        <w:t> </w:t>
      </w:r>
      <w:r>
        <w:rPr>
          <w:rFonts w:hint="eastAsia" w:ascii="Arial" w:hAnsi="Arial"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一般</w:t>
      </w:r>
      <w:r>
        <w:rPr>
          <w:rFonts w:hint="eastAsia" w:ascii="宋体" w:hAnsi="宋体" w:eastAsia="宋体" w:cs="宋体"/>
          <w:i w:val="0"/>
          <w:caps w:val="0"/>
          <w:color w:val="auto"/>
          <w:spacing w:val="0"/>
          <w:sz w:val="26"/>
          <w:szCs w:val="26"/>
          <w:shd w:val="clear" w:fill="FFFFFF"/>
        </w:rPr>
        <w:t>刊物</w:t>
      </w:r>
      <w:r>
        <w:rPr>
          <w:rFonts w:hint="eastAsia" w:ascii="宋体" w:hAnsi="宋体" w:eastAsia="宋体" w:cs="宋体"/>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包括有准印号的内刊。</w:t>
      </w:r>
      <w:r>
        <w:rPr>
          <w:rFonts w:hint="eastAsia" w:ascii="Arial" w:hAnsi="Arial"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公开刊物</w:t>
      </w:r>
      <w:r>
        <w:rPr>
          <w:rFonts w:hint="eastAsia" w:ascii="Arial" w:hAnsi="Arial" w:cs="Arial"/>
          <w:i w:val="0"/>
          <w:caps w:val="0"/>
          <w:color w:val="auto"/>
          <w:spacing w:val="0"/>
          <w:sz w:val="26"/>
          <w:szCs w:val="26"/>
          <w:shd w:val="clear" w:fill="FFFFFF"/>
          <w:lang w:eastAsia="zh-CN"/>
        </w:rPr>
        <w:t>”</w:t>
      </w:r>
      <w:r>
        <w:rPr>
          <w:rFonts w:hint="eastAsia" w:ascii="宋体" w:hAnsi="宋体" w:eastAsia="宋体" w:cs="宋体"/>
          <w:i w:val="0"/>
          <w:caps w:val="0"/>
          <w:color w:val="auto"/>
          <w:spacing w:val="0"/>
          <w:sz w:val="26"/>
          <w:szCs w:val="26"/>
          <w:shd w:val="clear" w:fill="FFFFFF"/>
        </w:rPr>
        <w:t>是有公开刊号的刊物。</w:t>
      </w:r>
      <w:r>
        <w:rPr>
          <w:rFonts w:hint="eastAsia" w:ascii="宋体" w:hAnsi="宋体" w:eastAsia="宋体" w:cs="宋体"/>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核心</w:t>
      </w:r>
      <w:r>
        <w:rPr>
          <w:rFonts w:hint="eastAsia" w:ascii="宋体" w:hAnsi="宋体" w:eastAsia="宋体" w:cs="宋体"/>
          <w:i w:val="0"/>
          <w:caps w:val="0"/>
          <w:color w:val="auto"/>
          <w:spacing w:val="0"/>
          <w:sz w:val="26"/>
          <w:szCs w:val="26"/>
          <w:shd w:val="clear" w:fill="FFFFFF"/>
        </w:rPr>
        <w:t>刊物</w:t>
      </w:r>
      <w:r>
        <w:rPr>
          <w:rFonts w:hint="eastAsia" w:ascii="宋体" w:hAnsi="宋体" w:eastAsia="宋体" w:cs="宋体"/>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包括南大、北大、武大、浙大和人文社科、科技、中国科学引文数据库在内的核心期刊。文章性质归类以文章发表时的刊物性质为准。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（七）</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条件中所称</w:t>
      </w:r>
      <w:r>
        <w:rPr>
          <w:rFonts w:hint="eastAsia" w:ascii="宋体" w:hAnsi="宋体" w:eastAsia="宋体" w:cs="宋体"/>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以上</w:t>
      </w:r>
      <w:r>
        <w:rPr>
          <w:rFonts w:hint="eastAsia" w:ascii="Arial" w:hAnsi="Arial"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均含本级，</w:t>
      </w:r>
      <w:r>
        <w:rPr>
          <w:rFonts w:hint="eastAsia" w:ascii="Arial" w:hAnsi="Arial"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年</w:t>
      </w:r>
      <w:r>
        <w:rPr>
          <w:rFonts w:hint="eastAsia" w:ascii="Arial" w:hAnsi="Arial"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均为</w:t>
      </w:r>
      <w:r>
        <w:rPr>
          <w:rFonts w:hint="eastAsia" w:ascii="宋体" w:hAnsi="宋体" w:eastAsia="宋体" w:cs="宋体"/>
          <w:i w:val="0"/>
          <w:caps w:val="0"/>
          <w:color w:val="auto"/>
          <w:spacing w:val="0"/>
          <w:sz w:val="26"/>
          <w:szCs w:val="26"/>
          <w:shd w:val="clear" w:fill="FFFFFF"/>
        </w:rPr>
        <w:t>周年，时间可计算至申报当年的</w:t>
      </w:r>
      <w:r>
        <w:rPr>
          <w:rFonts w:hint="default" w:ascii="Arial" w:hAnsi="Arial" w:cs="Arial"/>
          <w:i w:val="0"/>
          <w:caps w:val="0"/>
          <w:color w:val="auto"/>
          <w:spacing w:val="0"/>
          <w:sz w:val="26"/>
          <w:szCs w:val="26"/>
          <w:shd w:val="clear" w:fill="FFFFFF"/>
        </w:rPr>
        <w:t>12</w:t>
      </w:r>
      <w:r>
        <w:rPr>
          <w:rFonts w:hint="eastAsia" w:ascii="宋体" w:hAnsi="宋体" w:eastAsia="宋体" w:cs="宋体"/>
          <w:i w:val="0"/>
          <w:caps w:val="0"/>
          <w:color w:val="auto"/>
          <w:spacing w:val="0"/>
          <w:sz w:val="26"/>
          <w:szCs w:val="26"/>
          <w:shd w:val="clear" w:fill="FFFFFF"/>
        </w:rPr>
        <w:t>月</w:t>
      </w:r>
      <w:r>
        <w:rPr>
          <w:rFonts w:hint="default" w:ascii="Arial" w:hAnsi="Arial" w:cs="Arial"/>
          <w:i w:val="0"/>
          <w:caps w:val="0"/>
          <w:color w:val="auto"/>
          <w:spacing w:val="0"/>
          <w:sz w:val="26"/>
          <w:szCs w:val="26"/>
          <w:shd w:val="clear" w:fill="FFFFFF"/>
        </w:rPr>
        <w:t>31</w:t>
      </w:r>
      <w:r>
        <w:rPr>
          <w:rFonts w:hint="eastAsia" w:ascii="宋体" w:hAnsi="宋体" w:eastAsia="宋体" w:cs="宋体"/>
          <w:i w:val="0"/>
          <w:caps w:val="0"/>
          <w:color w:val="auto"/>
          <w:spacing w:val="0"/>
          <w:sz w:val="26"/>
          <w:szCs w:val="26"/>
          <w:shd w:val="clear" w:fill="FFFFFF"/>
        </w:rPr>
        <w:t>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宋体" w:hAnsi="宋体" w:eastAsia="宋体" w:cs="宋体"/>
          <w:i w:val="0"/>
          <w:caps w:val="0"/>
          <w:color w:val="auto"/>
          <w:spacing w:val="0"/>
          <w:sz w:val="26"/>
          <w:szCs w:val="26"/>
          <w:shd w:val="clear" w:fill="FFFFFF"/>
        </w:rPr>
        <w:t>（八）</w:t>
      </w:r>
      <w:r>
        <w:rPr>
          <w:rFonts w:hint="default" w:ascii="Arial" w:hAnsi="Arial" w:cs="Arial"/>
          <w:i w:val="0"/>
          <w:caps w:val="0"/>
          <w:color w:val="auto"/>
          <w:spacing w:val="0"/>
          <w:sz w:val="26"/>
          <w:szCs w:val="26"/>
          <w:shd w:val="clear" w:fill="FFFFFF"/>
        </w:rPr>
        <w:t> </w:t>
      </w:r>
      <w:r>
        <w:rPr>
          <w:rFonts w:hint="eastAsia" w:ascii="Arial" w:hAnsi="Arial" w:cs="Arial"/>
          <w:i w:val="0"/>
          <w:caps w:val="0"/>
          <w:color w:val="auto"/>
          <w:spacing w:val="0"/>
          <w:sz w:val="26"/>
          <w:szCs w:val="26"/>
          <w:shd w:val="clear" w:fill="FFFFFF"/>
          <w:lang w:eastAsia="zh-CN"/>
        </w:rPr>
        <w:t>“</w:t>
      </w:r>
      <w:r>
        <w:rPr>
          <w:rFonts w:hint="default" w:ascii="Arial" w:hAnsi="Arial" w:cs="Arial"/>
          <w:i w:val="0"/>
          <w:caps w:val="0"/>
          <w:color w:val="auto"/>
          <w:spacing w:val="0"/>
          <w:sz w:val="26"/>
          <w:szCs w:val="26"/>
          <w:shd w:val="clear" w:fill="FFFFFF"/>
        </w:rPr>
        <w:t>市</w:t>
      </w:r>
      <w:r>
        <w:rPr>
          <w:rFonts w:hint="eastAsia" w:ascii="Arial" w:hAnsi="Arial" w:cs="Arial"/>
          <w:i w:val="0"/>
          <w:caps w:val="0"/>
          <w:color w:val="auto"/>
          <w:spacing w:val="0"/>
          <w:sz w:val="26"/>
          <w:szCs w:val="26"/>
          <w:shd w:val="clear" w:fill="FFFFFF"/>
          <w:lang w:eastAsia="zh-CN"/>
        </w:rPr>
        <w:t>”</w:t>
      </w:r>
      <w:r>
        <w:rPr>
          <w:rFonts w:hint="eastAsia" w:ascii="宋体" w:hAnsi="宋体" w:eastAsia="宋体" w:cs="宋体"/>
          <w:i w:val="0"/>
          <w:caps w:val="0"/>
          <w:color w:val="auto"/>
          <w:spacing w:val="0"/>
          <w:sz w:val="26"/>
          <w:szCs w:val="26"/>
          <w:shd w:val="clear" w:fill="FFFFFF"/>
        </w:rPr>
        <w:t>指设区市。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黑体" w:hAnsi="黑体" w:eastAsia="黑体" w:cs="黑体"/>
          <w:i w:val="0"/>
          <w:caps w:val="0"/>
          <w:color w:val="auto"/>
          <w:spacing w:val="0"/>
          <w:sz w:val="26"/>
          <w:szCs w:val="26"/>
          <w:shd w:val="clear" w:fill="FFFFFF"/>
        </w:rPr>
        <w:t>第十</w:t>
      </w:r>
      <w:r>
        <w:rPr>
          <w:rFonts w:hint="eastAsia" w:ascii="黑体" w:hAnsi="黑体" w:eastAsia="黑体" w:cs="黑体"/>
          <w:i w:val="0"/>
          <w:caps w:val="0"/>
          <w:color w:val="auto"/>
          <w:spacing w:val="0"/>
          <w:sz w:val="26"/>
          <w:szCs w:val="26"/>
          <w:shd w:val="clear" w:fill="FFFFFF"/>
          <w:lang w:eastAsia="zh-CN"/>
        </w:rPr>
        <w:t>八</w:t>
      </w:r>
      <w:r>
        <w:rPr>
          <w:rFonts w:hint="eastAsia" w:ascii="黑体" w:hAnsi="黑体" w:eastAsia="黑体" w:cs="黑体"/>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rPr>
        <w:t xml:space="preserve"> 申报人员有下列情形之一者，取消评审资格或取消其已经取得的任职资格，收回资格证书，并从次年起</w:t>
      </w:r>
      <w:r>
        <w:rPr>
          <w:rFonts w:hint="default" w:ascii="Arial" w:hAnsi="Arial" w:cs="Arial"/>
          <w:i w:val="0"/>
          <w:caps w:val="0"/>
          <w:color w:val="auto"/>
          <w:spacing w:val="0"/>
          <w:sz w:val="26"/>
          <w:szCs w:val="26"/>
          <w:shd w:val="clear" w:fill="FFFFFF"/>
        </w:rPr>
        <w:t>3</w:t>
      </w:r>
      <w:r>
        <w:rPr>
          <w:rFonts w:hint="eastAsia" w:ascii="宋体" w:hAnsi="宋体" w:eastAsia="宋体" w:cs="宋体"/>
          <w:i w:val="0"/>
          <w:caps w:val="0"/>
          <w:color w:val="auto"/>
          <w:spacing w:val="0"/>
          <w:sz w:val="26"/>
          <w:szCs w:val="26"/>
          <w:shd w:val="clear" w:fill="FFFFFF"/>
        </w:rPr>
        <w:t>年内不得申报：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（一）</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伪造、变造证件、证明等申报材料的；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（二）</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有违法违纪行为，仍在处理、处分、处罚阶段或任现</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职期间有严重违纪违法行为，在申报材料上未有反映的；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color w:val="auto"/>
        </w:rPr>
      </w:pPr>
      <w:r>
        <w:rPr>
          <w:rFonts w:hint="eastAsia" w:ascii="宋体" w:hAnsi="宋体" w:eastAsia="宋体" w:cs="宋体"/>
          <w:i w:val="0"/>
          <w:caps w:val="0"/>
          <w:color w:val="auto"/>
          <w:spacing w:val="0"/>
          <w:sz w:val="26"/>
          <w:szCs w:val="26"/>
          <w:shd w:val="clear" w:fill="FFFFFF"/>
        </w:rPr>
        <w:t>（三）</w:t>
      </w:r>
      <w:r>
        <w:rPr>
          <w:rFonts w:hint="default" w:ascii="Arial" w:hAnsi="Arial" w:cs="Arial"/>
          <w:i w:val="0"/>
          <w:caps w:val="0"/>
          <w:color w:val="auto"/>
          <w:spacing w:val="0"/>
          <w:sz w:val="26"/>
          <w:szCs w:val="26"/>
          <w:shd w:val="clear" w:fill="FFFFFF"/>
        </w:rPr>
        <w:t> </w:t>
      </w:r>
      <w:r>
        <w:rPr>
          <w:rFonts w:hint="eastAsia" w:ascii="宋体" w:hAnsi="宋体" w:eastAsia="宋体" w:cs="宋体"/>
          <w:i w:val="0"/>
          <w:caps w:val="0"/>
          <w:color w:val="auto"/>
          <w:spacing w:val="0"/>
          <w:sz w:val="26"/>
          <w:szCs w:val="26"/>
          <w:shd w:val="clear" w:fill="FFFFFF"/>
        </w:rPr>
        <w:t>有其他严重违反评审规定行为的。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黑体" w:hAnsi="黑体" w:eastAsia="黑体" w:cs="黑体"/>
          <w:i w:val="0"/>
          <w:caps w:val="0"/>
          <w:color w:val="auto"/>
          <w:spacing w:val="0"/>
          <w:sz w:val="26"/>
          <w:szCs w:val="26"/>
          <w:shd w:val="clear" w:fill="FFFFFF"/>
        </w:rPr>
        <w:t>第十</w:t>
      </w:r>
      <w:r>
        <w:rPr>
          <w:rFonts w:hint="eastAsia" w:ascii="黑体" w:hAnsi="黑体" w:eastAsia="黑体" w:cs="黑体"/>
          <w:i w:val="0"/>
          <w:caps w:val="0"/>
          <w:color w:val="auto"/>
          <w:spacing w:val="0"/>
          <w:sz w:val="26"/>
          <w:szCs w:val="26"/>
          <w:shd w:val="clear" w:fill="FFFFFF"/>
          <w:lang w:eastAsia="zh-CN"/>
        </w:rPr>
        <w:t>九</w:t>
      </w:r>
      <w:r>
        <w:rPr>
          <w:rFonts w:hint="eastAsia" w:ascii="黑体" w:hAnsi="黑体" w:eastAsia="黑体" w:cs="黑体"/>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rPr>
        <w:t xml:space="preserve"> 为加强评审监管，各地方评审条件可根据本地实际调整，报省级主管部门批准后执行，并及时反馈执行情况。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color w:val="auto"/>
        </w:rPr>
      </w:pPr>
      <w:r>
        <w:rPr>
          <w:rFonts w:hint="eastAsia" w:ascii="黑体" w:hAnsi="黑体" w:eastAsia="黑体" w:cs="黑体"/>
          <w:i w:val="0"/>
          <w:caps w:val="0"/>
          <w:color w:val="auto"/>
          <w:spacing w:val="0"/>
          <w:sz w:val="26"/>
          <w:szCs w:val="26"/>
          <w:shd w:val="clear" w:fill="FFFFFF"/>
        </w:rPr>
        <w:t>第</w:t>
      </w:r>
      <w:r>
        <w:rPr>
          <w:rFonts w:hint="eastAsia" w:ascii="黑体" w:hAnsi="黑体" w:eastAsia="黑体" w:cs="黑体"/>
          <w:i w:val="0"/>
          <w:caps w:val="0"/>
          <w:color w:val="auto"/>
          <w:spacing w:val="0"/>
          <w:sz w:val="26"/>
          <w:szCs w:val="26"/>
          <w:shd w:val="clear" w:fill="FFFFFF"/>
          <w:lang w:eastAsia="zh-CN"/>
        </w:rPr>
        <w:t>二十</w:t>
      </w:r>
      <w:r>
        <w:rPr>
          <w:rFonts w:hint="eastAsia" w:ascii="黑体" w:hAnsi="黑体" w:eastAsia="黑体" w:cs="黑体"/>
          <w:i w:val="0"/>
          <w:caps w:val="0"/>
          <w:color w:val="auto"/>
          <w:spacing w:val="0"/>
          <w:sz w:val="26"/>
          <w:szCs w:val="26"/>
          <w:shd w:val="clear" w:fill="FFFFFF"/>
        </w:rPr>
        <w:t>条</w:t>
      </w:r>
      <w:r>
        <w:rPr>
          <w:rFonts w:hint="eastAsia" w:ascii="宋体" w:hAnsi="宋体" w:eastAsia="宋体" w:cs="宋体"/>
          <w:i w:val="0"/>
          <w:caps w:val="0"/>
          <w:color w:val="auto"/>
          <w:spacing w:val="0"/>
          <w:sz w:val="26"/>
          <w:szCs w:val="26"/>
          <w:shd w:val="clear" w:fill="FFFFFF"/>
        </w:rPr>
        <w:t xml:space="preserve"> 本评价条件自</w:t>
      </w:r>
      <w:r>
        <w:rPr>
          <w:rFonts w:hint="eastAsia" w:ascii="Arial" w:hAnsi="Arial" w:eastAsia="宋体" w:cs="Arial"/>
          <w:i w:val="0"/>
          <w:caps w:val="0"/>
          <w:color w:val="auto"/>
          <w:spacing w:val="0"/>
          <w:sz w:val="26"/>
          <w:szCs w:val="26"/>
          <w:shd w:val="clear" w:fill="FFFFFF"/>
          <w:lang w:val="en-US" w:eastAsia="zh-CN"/>
        </w:rPr>
        <w:t xml:space="preserve">   </w:t>
      </w:r>
      <w:r>
        <w:rPr>
          <w:rFonts w:hint="eastAsia" w:ascii="宋体" w:hAnsi="宋体" w:eastAsia="宋体" w:cs="宋体"/>
          <w:i w:val="0"/>
          <w:caps w:val="0"/>
          <w:color w:val="auto"/>
          <w:spacing w:val="0"/>
          <w:sz w:val="26"/>
          <w:szCs w:val="26"/>
          <w:shd w:val="clear" w:fill="FFFFFF"/>
        </w:rPr>
        <w:t>年</w:t>
      </w:r>
      <w:r>
        <w:rPr>
          <w:rFonts w:hint="eastAsia" w:ascii="Arial" w:hAnsi="Arial" w:eastAsia="宋体" w:cs="Arial"/>
          <w:i w:val="0"/>
          <w:caps w:val="0"/>
          <w:color w:val="auto"/>
          <w:spacing w:val="0"/>
          <w:sz w:val="26"/>
          <w:szCs w:val="26"/>
          <w:shd w:val="clear" w:fill="FFFFFF"/>
          <w:lang w:val="en-US" w:eastAsia="zh-CN"/>
        </w:rPr>
        <w:t xml:space="preserve">  </w:t>
      </w:r>
      <w:r>
        <w:rPr>
          <w:rFonts w:hint="eastAsia" w:ascii="宋体" w:hAnsi="宋体" w:eastAsia="宋体" w:cs="宋体"/>
          <w:i w:val="0"/>
          <w:caps w:val="0"/>
          <w:color w:val="auto"/>
          <w:spacing w:val="0"/>
          <w:sz w:val="26"/>
          <w:szCs w:val="26"/>
          <w:shd w:val="clear" w:fill="FFFFFF"/>
        </w:rPr>
        <w:t>月</w:t>
      </w:r>
      <w:r>
        <w:rPr>
          <w:rFonts w:hint="eastAsia" w:ascii="Arial" w:hAnsi="Arial" w:eastAsia="宋体" w:cs="Arial"/>
          <w:i w:val="0"/>
          <w:caps w:val="0"/>
          <w:color w:val="auto"/>
          <w:spacing w:val="0"/>
          <w:sz w:val="26"/>
          <w:szCs w:val="26"/>
          <w:shd w:val="clear" w:fill="FFFFFF"/>
          <w:lang w:val="en-US" w:eastAsia="zh-CN"/>
        </w:rPr>
        <w:t xml:space="preserve">  </w:t>
      </w:r>
      <w:r>
        <w:rPr>
          <w:rFonts w:hint="eastAsia" w:ascii="宋体" w:hAnsi="宋体" w:eastAsia="宋体" w:cs="宋体"/>
          <w:i w:val="0"/>
          <w:caps w:val="0"/>
          <w:color w:val="auto"/>
          <w:spacing w:val="0"/>
          <w:sz w:val="26"/>
          <w:szCs w:val="26"/>
          <w:shd w:val="clear" w:fill="FFFFFF"/>
        </w:rPr>
        <w:t>日起实施。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color w:val="auto"/>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26"/>
          <w:szCs w:val="26"/>
          <w:shd w:val="clear" w:fill="FFFFFF"/>
          <w:lang w:eastAsia="zh-CN"/>
        </w:rPr>
      </w:pPr>
      <w:r>
        <w:rPr>
          <w:rFonts w:hint="eastAsia" w:ascii="宋体" w:hAnsi="宋体" w:eastAsia="宋体" w:cs="宋体"/>
          <w:i w:val="0"/>
          <w:caps w:val="0"/>
          <w:color w:val="auto"/>
          <w:spacing w:val="0"/>
          <w:sz w:val="26"/>
          <w:szCs w:val="26"/>
          <w:shd w:val="clear" w:fill="FFFFFF"/>
          <w:lang w:eastAsia="zh-CN"/>
        </w:rPr>
        <w:t>附件：艺术系列专业技术职务任职资格名称表</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outlineLvl w:val="9"/>
        <w:rPr>
          <w:color w:val="auto"/>
        </w:rPr>
      </w:pPr>
      <w:r>
        <w:rPr>
          <w:color w:val="auto"/>
        </w:rPr>
        <w:br w:type="page"/>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outlineLvl w:val="9"/>
        <w:rPr>
          <w:color w:val="auto"/>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黑体" w:hAnsi="黑体" w:eastAsia="黑体" w:cs="黑体"/>
          <w:i w:val="0"/>
          <w:caps w:val="0"/>
          <w:color w:val="auto"/>
          <w:spacing w:val="0"/>
          <w:sz w:val="26"/>
          <w:szCs w:val="26"/>
          <w:shd w:val="clear" w:fill="FFFFFF"/>
          <w:lang w:eastAsia="zh-CN"/>
        </w:rPr>
      </w:pPr>
      <w:r>
        <w:rPr>
          <w:rFonts w:hint="eastAsia" w:ascii="黑体" w:hAnsi="黑体" w:eastAsia="黑体" w:cs="黑体"/>
          <w:i w:val="0"/>
          <w:caps w:val="0"/>
          <w:color w:val="auto"/>
          <w:spacing w:val="0"/>
          <w:sz w:val="26"/>
          <w:szCs w:val="26"/>
          <w:shd w:val="clear" w:fill="FFFFFF"/>
          <w:lang w:eastAsia="zh-CN"/>
        </w:rPr>
        <w:t>附件</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36"/>
          <w:szCs w:val="36"/>
          <w:shd w:val="clear" w:fill="FFFFFF"/>
          <w:lang w:eastAsia="zh-CN"/>
        </w:rPr>
      </w:pPr>
      <w:r>
        <w:rPr>
          <w:rFonts w:hint="eastAsia" w:ascii="宋体" w:hAnsi="宋体" w:eastAsia="宋体" w:cs="宋体"/>
          <w:i w:val="0"/>
          <w:caps w:val="0"/>
          <w:color w:val="auto"/>
          <w:spacing w:val="0"/>
          <w:sz w:val="36"/>
          <w:szCs w:val="36"/>
          <w:shd w:val="clear" w:fill="FFFFFF"/>
          <w:lang w:eastAsia="zh-CN"/>
        </w:rPr>
        <w:t>艺术系列专业技术职务任职资格名称表</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36"/>
          <w:szCs w:val="36"/>
          <w:shd w:val="clear" w:fill="FFFFFF"/>
          <w:lang w:eastAsia="zh-CN"/>
        </w:rPr>
      </w:pPr>
    </w:p>
    <w:tbl>
      <w:tblPr>
        <w:tblStyle w:val="11"/>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489"/>
        <w:gridCol w:w="1531"/>
        <w:gridCol w:w="1531"/>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b/>
                <w:bCs/>
                <w:color w:val="auto"/>
                <w:sz w:val="21"/>
                <w:szCs w:val="21"/>
                <w:vertAlign w:val="baseline"/>
                <w:lang w:eastAsia="zh-CN"/>
              </w:rPr>
            </w:pPr>
            <w:r>
              <w:rPr>
                <w:rFonts w:hint="eastAsia"/>
                <w:b/>
                <w:bCs/>
                <w:color w:val="auto"/>
                <w:sz w:val="21"/>
                <w:szCs w:val="21"/>
                <w:vertAlign w:val="baseline"/>
                <w:lang w:eastAsia="zh-CN"/>
              </w:rPr>
              <w:t>序号</w:t>
            </w:r>
          </w:p>
        </w:tc>
        <w:tc>
          <w:tcPr>
            <w:tcW w:w="1489"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b/>
                <w:bCs/>
                <w:color w:val="auto"/>
                <w:sz w:val="21"/>
                <w:szCs w:val="21"/>
                <w:vertAlign w:val="baseline"/>
                <w:lang w:eastAsia="zh-CN"/>
              </w:rPr>
            </w:pPr>
            <w:r>
              <w:rPr>
                <w:rFonts w:hint="eastAsia"/>
                <w:b/>
                <w:bCs/>
                <w:color w:val="auto"/>
                <w:sz w:val="21"/>
                <w:szCs w:val="21"/>
                <w:vertAlign w:val="baseline"/>
                <w:lang w:eastAsia="zh-CN"/>
              </w:rPr>
              <w:t>专业</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b/>
                <w:bCs/>
                <w:color w:val="auto"/>
                <w:sz w:val="21"/>
                <w:szCs w:val="21"/>
                <w:vertAlign w:val="baseline"/>
                <w:lang w:eastAsia="zh-CN"/>
              </w:rPr>
            </w:pPr>
            <w:r>
              <w:rPr>
                <w:rFonts w:hint="eastAsia"/>
                <w:b/>
                <w:bCs/>
                <w:color w:val="auto"/>
                <w:sz w:val="21"/>
                <w:szCs w:val="21"/>
                <w:vertAlign w:val="baseline"/>
                <w:lang w:eastAsia="zh-CN"/>
              </w:rPr>
              <w:t>助理级</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b/>
                <w:bCs/>
                <w:color w:val="auto"/>
                <w:sz w:val="21"/>
                <w:szCs w:val="21"/>
                <w:vertAlign w:val="baseline"/>
                <w:lang w:eastAsia="zh-CN"/>
              </w:rPr>
            </w:pPr>
            <w:r>
              <w:rPr>
                <w:rFonts w:hint="eastAsia"/>
                <w:b/>
                <w:bCs/>
                <w:color w:val="auto"/>
                <w:sz w:val="21"/>
                <w:szCs w:val="21"/>
                <w:vertAlign w:val="baseline"/>
                <w:lang w:eastAsia="zh-CN"/>
              </w:rPr>
              <w:t>中级</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b/>
                <w:bCs/>
                <w:color w:val="auto"/>
                <w:sz w:val="21"/>
                <w:szCs w:val="21"/>
                <w:vertAlign w:val="baseline"/>
                <w:lang w:eastAsia="zh-CN"/>
              </w:rPr>
            </w:pPr>
            <w:r>
              <w:rPr>
                <w:rFonts w:hint="eastAsia"/>
                <w:b/>
                <w:bCs/>
                <w:color w:val="auto"/>
                <w:sz w:val="21"/>
                <w:szCs w:val="21"/>
                <w:vertAlign w:val="baseline"/>
                <w:lang w:eastAsia="zh-CN"/>
              </w:rPr>
              <w:t>副高</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b/>
                <w:bCs/>
                <w:color w:val="auto"/>
                <w:sz w:val="21"/>
                <w:szCs w:val="21"/>
                <w:vertAlign w:val="baseline"/>
                <w:lang w:eastAsia="zh-CN"/>
              </w:rPr>
            </w:pPr>
            <w:r>
              <w:rPr>
                <w:rFonts w:hint="eastAsia"/>
                <w:b/>
                <w:bCs/>
                <w:color w:val="auto"/>
                <w:sz w:val="21"/>
                <w:szCs w:val="21"/>
                <w:vertAlign w:val="baseline"/>
                <w:lang w:eastAsia="zh-CN"/>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1</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val="en-US" w:eastAsia="zh-CN"/>
              </w:rPr>
              <w:t>演员</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w:t>
            </w:r>
            <w:r>
              <w:rPr>
                <w:rFonts w:hint="eastAsia"/>
                <w:color w:val="auto"/>
                <w:sz w:val="21"/>
                <w:szCs w:val="21"/>
                <w:vertAlign w:val="baseline"/>
                <w:lang w:val="en-US" w:eastAsia="zh-CN"/>
              </w:rPr>
              <w:t>演员</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w:t>
            </w:r>
            <w:r>
              <w:rPr>
                <w:rFonts w:hint="eastAsia"/>
                <w:color w:val="auto"/>
                <w:sz w:val="21"/>
                <w:szCs w:val="21"/>
                <w:vertAlign w:val="baseline"/>
                <w:lang w:val="en-US" w:eastAsia="zh-CN"/>
              </w:rPr>
              <w:t>演员</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w:t>
            </w:r>
            <w:r>
              <w:rPr>
                <w:rFonts w:hint="eastAsia"/>
                <w:color w:val="auto"/>
                <w:sz w:val="21"/>
                <w:szCs w:val="21"/>
                <w:vertAlign w:val="baseline"/>
                <w:lang w:val="en-US" w:eastAsia="zh-CN"/>
              </w:rPr>
              <w:t>演员</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w:t>
            </w:r>
            <w:r>
              <w:rPr>
                <w:rFonts w:hint="eastAsia"/>
                <w:color w:val="auto"/>
                <w:sz w:val="21"/>
                <w:szCs w:val="21"/>
                <w:vertAlign w:val="baseline"/>
                <w:lang w:val="en-US" w:eastAsia="zh-CN"/>
              </w:rPr>
              <w:t>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2</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val="en-US" w:eastAsia="zh-CN"/>
              </w:rPr>
              <w:t>演奏员</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w:t>
            </w:r>
            <w:r>
              <w:rPr>
                <w:rFonts w:hint="eastAsia"/>
                <w:color w:val="auto"/>
                <w:sz w:val="21"/>
                <w:szCs w:val="21"/>
                <w:vertAlign w:val="baseline"/>
                <w:lang w:val="en-US" w:eastAsia="zh-CN"/>
              </w:rPr>
              <w:t>演奏员</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w:t>
            </w:r>
            <w:r>
              <w:rPr>
                <w:rFonts w:hint="eastAsia"/>
                <w:color w:val="auto"/>
                <w:sz w:val="21"/>
                <w:szCs w:val="21"/>
                <w:vertAlign w:val="baseline"/>
                <w:lang w:val="en-US" w:eastAsia="zh-CN"/>
              </w:rPr>
              <w:t>演奏员</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w:t>
            </w:r>
            <w:r>
              <w:rPr>
                <w:rFonts w:hint="eastAsia"/>
                <w:color w:val="auto"/>
                <w:sz w:val="21"/>
                <w:szCs w:val="21"/>
                <w:vertAlign w:val="baseline"/>
                <w:lang w:val="en-US" w:eastAsia="zh-CN"/>
              </w:rPr>
              <w:t>演奏员</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w:t>
            </w:r>
            <w:r>
              <w:rPr>
                <w:rFonts w:hint="eastAsia"/>
                <w:color w:val="auto"/>
                <w:sz w:val="21"/>
                <w:szCs w:val="21"/>
                <w:vertAlign w:val="baseline"/>
                <w:lang w:val="en-US" w:eastAsia="zh-CN"/>
              </w:rPr>
              <w:t>演奏员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3</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编剧</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四级编剧</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三级编剧</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二级编剧</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一级编剧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4</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val="en-US" w:eastAsia="zh-CN"/>
              </w:rPr>
              <w:t>导演</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w:t>
            </w:r>
            <w:r>
              <w:rPr>
                <w:rFonts w:hint="eastAsia"/>
                <w:color w:val="auto"/>
                <w:sz w:val="21"/>
                <w:szCs w:val="21"/>
                <w:vertAlign w:val="baseline"/>
                <w:lang w:val="en-US" w:eastAsia="zh-CN"/>
              </w:rPr>
              <w:t>导演</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w:t>
            </w:r>
            <w:r>
              <w:rPr>
                <w:rFonts w:hint="eastAsia"/>
                <w:color w:val="auto"/>
                <w:sz w:val="21"/>
                <w:szCs w:val="21"/>
                <w:vertAlign w:val="baseline"/>
                <w:lang w:val="en-US" w:eastAsia="zh-CN"/>
              </w:rPr>
              <w:t>导演</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w:t>
            </w:r>
            <w:r>
              <w:rPr>
                <w:rFonts w:hint="eastAsia"/>
                <w:color w:val="auto"/>
                <w:sz w:val="21"/>
                <w:szCs w:val="21"/>
                <w:vertAlign w:val="baseline"/>
                <w:lang w:val="en-US" w:eastAsia="zh-CN"/>
              </w:rPr>
              <w:t>导演</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w:t>
            </w:r>
            <w:r>
              <w:rPr>
                <w:rFonts w:hint="eastAsia"/>
                <w:color w:val="auto"/>
                <w:sz w:val="21"/>
                <w:szCs w:val="21"/>
                <w:vertAlign w:val="baseline"/>
                <w:lang w:val="en-US" w:eastAsia="zh-CN"/>
              </w:rPr>
              <w:t>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5</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指挥</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w:t>
            </w:r>
            <w:r>
              <w:rPr>
                <w:rFonts w:hint="eastAsia"/>
                <w:color w:val="auto"/>
                <w:sz w:val="21"/>
                <w:szCs w:val="21"/>
                <w:vertAlign w:val="baseline"/>
                <w:lang w:val="en-US" w:eastAsia="zh-CN"/>
              </w:rPr>
              <w:t>指挥</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w:t>
            </w:r>
            <w:r>
              <w:rPr>
                <w:rFonts w:hint="eastAsia"/>
                <w:color w:val="auto"/>
                <w:sz w:val="21"/>
                <w:szCs w:val="21"/>
                <w:vertAlign w:val="baseline"/>
                <w:lang w:val="en-US" w:eastAsia="zh-CN"/>
              </w:rPr>
              <w:t>指挥</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w:t>
            </w:r>
            <w:r>
              <w:rPr>
                <w:rFonts w:hint="eastAsia"/>
                <w:color w:val="auto"/>
                <w:sz w:val="21"/>
                <w:szCs w:val="21"/>
                <w:vertAlign w:val="baseline"/>
                <w:lang w:val="en-US" w:eastAsia="zh-CN"/>
              </w:rPr>
              <w:t>指挥</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w:t>
            </w:r>
            <w:r>
              <w:rPr>
                <w:rFonts w:hint="eastAsia"/>
                <w:color w:val="auto"/>
                <w:sz w:val="21"/>
                <w:szCs w:val="21"/>
                <w:vertAlign w:val="baseline"/>
                <w:lang w:val="en-US" w:eastAsia="zh-CN"/>
              </w:rPr>
              <w:t>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6</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作曲</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w:t>
            </w:r>
            <w:r>
              <w:rPr>
                <w:rFonts w:hint="eastAsia"/>
                <w:color w:val="auto"/>
                <w:sz w:val="21"/>
                <w:szCs w:val="21"/>
                <w:vertAlign w:val="baseline"/>
                <w:lang w:val="en-US" w:eastAsia="zh-CN"/>
              </w:rPr>
              <w:t>作曲</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w:t>
            </w:r>
            <w:r>
              <w:rPr>
                <w:rFonts w:hint="eastAsia"/>
                <w:color w:val="auto"/>
                <w:sz w:val="21"/>
                <w:szCs w:val="21"/>
                <w:vertAlign w:val="baseline"/>
                <w:lang w:val="en-US" w:eastAsia="zh-CN"/>
              </w:rPr>
              <w:t>作曲</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w:t>
            </w:r>
            <w:r>
              <w:rPr>
                <w:rFonts w:hint="eastAsia"/>
                <w:color w:val="auto"/>
                <w:sz w:val="21"/>
                <w:szCs w:val="21"/>
                <w:vertAlign w:val="baseline"/>
                <w:lang w:val="en-US" w:eastAsia="zh-CN"/>
              </w:rPr>
              <w:t>作曲</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w:t>
            </w:r>
            <w:r>
              <w:rPr>
                <w:rFonts w:hint="eastAsia"/>
                <w:color w:val="auto"/>
                <w:sz w:val="21"/>
                <w:szCs w:val="21"/>
                <w:vertAlign w:val="baseline"/>
                <w:lang w:val="en-US" w:eastAsia="zh-CN"/>
              </w:rPr>
              <w:t>作曲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7</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作词</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w:t>
            </w:r>
            <w:r>
              <w:rPr>
                <w:rFonts w:hint="eastAsia"/>
                <w:color w:val="auto"/>
                <w:sz w:val="21"/>
                <w:szCs w:val="21"/>
                <w:vertAlign w:val="baseline"/>
                <w:lang w:val="en-US" w:eastAsia="zh-CN"/>
              </w:rPr>
              <w:t>作词</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w:t>
            </w:r>
            <w:r>
              <w:rPr>
                <w:rFonts w:hint="eastAsia"/>
                <w:color w:val="auto"/>
                <w:sz w:val="21"/>
                <w:szCs w:val="21"/>
                <w:vertAlign w:val="baseline"/>
                <w:lang w:val="en-US" w:eastAsia="zh-CN"/>
              </w:rPr>
              <w:t>作词</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w:t>
            </w:r>
            <w:r>
              <w:rPr>
                <w:rFonts w:hint="eastAsia"/>
                <w:color w:val="auto"/>
                <w:sz w:val="21"/>
                <w:szCs w:val="21"/>
                <w:vertAlign w:val="baseline"/>
                <w:lang w:val="en-US" w:eastAsia="zh-CN"/>
              </w:rPr>
              <w:t>作词</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w:t>
            </w:r>
            <w:r>
              <w:rPr>
                <w:rFonts w:hint="eastAsia"/>
                <w:color w:val="auto"/>
                <w:sz w:val="21"/>
                <w:szCs w:val="21"/>
                <w:vertAlign w:val="baseline"/>
                <w:lang w:val="en-US" w:eastAsia="zh-CN"/>
              </w:rPr>
              <w:t>作词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8</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舞台美术设计</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w:t>
            </w:r>
            <w:r>
              <w:rPr>
                <w:rFonts w:hint="eastAsia"/>
                <w:color w:val="auto"/>
                <w:sz w:val="21"/>
                <w:szCs w:val="21"/>
                <w:vertAlign w:val="baseline"/>
                <w:lang w:val="en-US" w:eastAsia="zh-CN"/>
              </w:rPr>
              <w:t>舞美设计师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w:t>
            </w:r>
            <w:r>
              <w:rPr>
                <w:rFonts w:hint="eastAsia"/>
                <w:color w:val="auto"/>
                <w:sz w:val="21"/>
                <w:szCs w:val="21"/>
                <w:vertAlign w:val="baseline"/>
                <w:lang w:val="en-US" w:eastAsia="zh-CN"/>
              </w:rPr>
              <w:t>舞美设计师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二级舞美设计师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一级舞美设计师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9</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艺术创意设计</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w:t>
            </w:r>
            <w:r>
              <w:rPr>
                <w:rFonts w:hint="eastAsia"/>
                <w:color w:val="auto"/>
                <w:sz w:val="21"/>
                <w:szCs w:val="21"/>
                <w:vertAlign w:val="baseline"/>
                <w:lang w:val="en-US" w:eastAsia="zh-CN"/>
              </w:rPr>
              <w:t>艺术创意设计师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w:t>
            </w:r>
            <w:r>
              <w:rPr>
                <w:rFonts w:hint="eastAsia"/>
                <w:color w:val="auto"/>
                <w:sz w:val="21"/>
                <w:szCs w:val="21"/>
                <w:vertAlign w:val="baseline"/>
                <w:lang w:val="en-US" w:eastAsia="zh-CN"/>
              </w:rPr>
              <w:t>艺术创意设计师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w:t>
            </w:r>
            <w:r>
              <w:rPr>
                <w:rFonts w:hint="eastAsia"/>
                <w:color w:val="auto"/>
                <w:sz w:val="21"/>
                <w:szCs w:val="21"/>
                <w:vertAlign w:val="baseline"/>
                <w:lang w:val="en-US" w:eastAsia="zh-CN"/>
              </w:rPr>
              <w:t>艺术创意设计师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w:t>
            </w:r>
            <w:r>
              <w:rPr>
                <w:rFonts w:hint="eastAsia"/>
                <w:color w:val="auto"/>
                <w:sz w:val="21"/>
                <w:szCs w:val="21"/>
                <w:vertAlign w:val="baseline"/>
                <w:lang w:val="en-US" w:eastAsia="zh-CN"/>
              </w:rPr>
              <w:t>艺术创意设计师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10</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val="en-US" w:eastAsia="zh-CN"/>
              </w:rPr>
              <w:t>文学编辑</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四级文学编辑</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三级文学编辑</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二级文学编辑</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一级文学编辑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11</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val="en-US" w:eastAsia="zh-CN"/>
              </w:rPr>
              <w:t>演出监督</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w:t>
            </w:r>
            <w:r>
              <w:rPr>
                <w:rFonts w:hint="eastAsia"/>
                <w:color w:val="auto"/>
                <w:sz w:val="21"/>
                <w:szCs w:val="21"/>
                <w:vertAlign w:val="baseline"/>
                <w:lang w:val="en-US" w:eastAsia="zh-CN"/>
              </w:rPr>
              <w:t>演出监督</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w:t>
            </w:r>
            <w:r>
              <w:rPr>
                <w:rFonts w:hint="eastAsia"/>
                <w:color w:val="auto"/>
                <w:sz w:val="21"/>
                <w:szCs w:val="21"/>
                <w:vertAlign w:val="baseline"/>
                <w:lang w:val="en-US" w:eastAsia="zh-CN"/>
              </w:rPr>
              <w:t>演出监督</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w:t>
            </w:r>
            <w:r>
              <w:rPr>
                <w:rFonts w:hint="eastAsia"/>
                <w:color w:val="auto"/>
                <w:sz w:val="21"/>
                <w:szCs w:val="21"/>
                <w:vertAlign w:val="baseline"/>
                <w:lang w:val="en-US" w:eastAsia="zh-CN"/>
              </w:rPr>
              <w:t>演出监督</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w:t>
            </w:r>
            <w:r>
              <w:rPr>
                <w:rFonts w:hint="eastAsia"/>
                <w:color w:val="auto"/>
                <w:sz w:val="21"/>
                <w:szCs w:val="21"/>
                <w:vertAlign w:val="baseline"/>
                <w:lang w:val="en-US" w:eastAsia="zh-CN"/>
              </w:rPr>
              <w:t>演出监督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12</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val="en-US" w:eastAsia="zh-CN"/>
              </w:rPr>
              <w:t>舞台技术</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四级舞台技师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三级舞台技师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二级舞台技师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一级舞台技师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90"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val="en-US" w:eastAsia="zh-CN"/>
              </w:rPr>
            </w:pPr>
            <w:r>
              <w:rPr>
                <w:rFonts w:hint="eastAsia"/>
                <w:color w:val="auto"/>
                <w:sz w:val="21"/>
                <w:szCs w:val="21"/>
                <w:vertAlign w:val="baseline"/>
                <w:lang w:val="en-US" w:eastAsia="zh-CN"/>
              </w:rPr>
              <w:t>13</w:t>
            </w:r>
          </w:p>
        </w:tc>
        <w:tc>
          <w:tcPr>
            <w:tcW w:w="1489" w:type="dxa"/>
            <w:vAlign w:val="top"/>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val="en-US" w:eastAsia="zh-CN"/>
              </w:rPr>
              <w:t>动漫游戏设计</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四级</w:t>
            </w:r>
            <w:r>
              <w:rPr>
                <w:rFonts w:hint="eastAsia"/>
                <w:color w:val="auto"/>
                <w:sz w:val="21"/>
                <w:szCs w:val="21"/>
                <w:vertAlign w:val="baseline"/>
                <w:lang w:val="en-US" w:eastAsia="zh-CN"/>
              </w:rPr>
              <w:t>动漫游戏设计师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三级</w:t>
            </w:r>
            <w:r>
              <w:rPr>
                <w:rFonts w:hint="eastAsia"/>
                <w:color w:val="auto"/>
                <w:sz w:val="21"/>
                <w:szCs w:val="21"/>
                <w:vertAlign w:val="baseline"/>
                <w:lang w:val="en-US" w:eastAsia="zh-CN"/>
              </w:rPr>
              <w:t>动漫游戏设计师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二级</w:t>
            </w:r>
            <w:r>
              <w:rPr>
                <w:rFonts w:hint="eastAsia"/>
                <w:color w:val="auto"/>
                <w:sz w:val="21"/>
                <w:szCs w:val="21"/>
                <w:vertAlign w:val="baseline"/>
                <w:lang w:val="en-US" w:eastAsia="zh-CN"/>
              </w:rPr>
              <w:t>动漫游戏设计师</w:t>
            </w:r>
          </w:p>
        </w:tc>
        <w:tc>
          <w:tcPr>
            <w:tcW w:w="1531" w:type="dxa"/>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color w:val="auto"/>
                <w:sz w:val="21"/>
                <w:szCs w:val="21"/>
                <w:vertAlign w:val="baseline"/>
                <w:lang w:eastAsia="zh-CN"/>
              </w:rPr>
            </w:pPr>
            <w:r>
              <w:rPr>
                <w:rFonts w:hint="eastAsia"/>
                <w:color w:val="auto"/>
                <w:sz w:val="21"/>
                <w:szCs w:val="21"/>
                <w:vertAlign w:val="baseline"/>
                <w:lang w:eastAsia="zh-CN"/>
              </w:rPr>
              <w:t>一级</w:t>
            </w:r>
            <w:r>
              <w:rPr>
                <w:rFonts w:hint="eastAsia"/>
                <w:color w:val="auto"/>
                <w:sz w:val="21"/>
                <w:szCs w:val="21"/>
                <w:vertAlign w:val="baseline"/>
                <w:lang w:val="en-US" w:eastAsia="zh-CN"/>
              </w:rPr>
              <w:t>动漫游戏设计师</w:t>
            </w:r>
          </w:p>
        </w:tc>
      </w:tr>
    </w:tbl>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outlineLvl w:val="9"/>
        <w:rPr>
          <w:rFonts w:hint="eastAsia"/>
          <w:color w:val="auto"/>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26364"/>
    <w:rsid w:val="017E31E4"/>
    <w:rsid w:val="01923CEB"/>
    <w:rsid w:val="09756B12"/>
    <w:rsid w:val="0AB83229"/>
    <w:rsid w:val="0C4B6DDF"/>
    <w:rsid w:val="0D9D382F"/>
    <w:rsid w:val="0DC134FC"/>
    <w:rsid w:val="0E115370"/>
    <w:rsid w:val="0FF15724"/>
    <w:rsid w:val="11F664CE"/>
    <w:rsid w:val="125A297A"/>
    <w:rsid w:val="12BC5955"/>
    <w:rsid w:val="132A7815"/>
    <w:rsid w:val="13F21891"/>
    <w:rsid w:val="14AD43A5"/>
    <w:rsid w:val="17C8493D"/>
    <w:rsid w:val="18AA0263"/>
    <w:rsid w:val="19114D7E"/>
    <w:rsid w:val="1B234F3A"/>
    <w:rsid w:val="1C7B1CEE"/>
    <w:rsid w:val="1E496C24"/>
    <w:rsid w:val="1E8575A8"/>
    <w:rsid w:val="1FDA42ED"/>
    <w:rsid w:val="1FE1074C"/>
    <w:rsid w:val="1FF8683F"/>
    <w:rsid w:val="23086F64"/>
    <w:rsid w:val="234864E8"/>
    <w:rsid w:val="23D27219"/>
    <w:rsid w:val="252D775A"/>
    <w:rsid w:val="25D272F4"/>
    <w:rsid w:val="27B03B63"/>
    <w:rsid w:val="2A826138"/>
    <w:rsid w:val="2D3A07AE"/>
    <w:rsid w:val="2DF90051"/>
    <w:rsid w:val="2F2405AE"/>
    <w:rsid w:val="2F3C3C21"/>
    <w:rsid w:val="32B80925"/>
    <w:rsid w:val="35000524"/>
    <w:rsid w:val="350D53A4"/>
    <w:rsid w:val="351F3F4E"/>
    <w:rsid w:val="35CC776C"/>
    <w:rsid w:val="374F62CF"/>
    <w:rsid w:val="38A62E96"/>
    <w:rsid w:val="3A153D9E"/>
    <w:rsid w:val="3B000450"/>
    <w:rsid w:val="3C794469"/>
    <w:rsid w:val="3EE865C0"/>
    <w:rsid w:val="40263023"/>
    <w:rsid w:val="41556593"/>
    <w:rsid w:val="41F663E8"/>
    <w:rsid w:val="428D0CC7"/>
    <w:rsid w:val="42A354C8"/>
    <w:rsid w:val="4312789C"/>
    <w:rsid w:val="433E55C5"/>
    <w:rsid w:val="485E0430"/>
    <w:rsid w:val="49286CFB"/>
    <w:rsid w:val="49F45664"/>
    <w:rsid w:val="4B7F7673"/>
    <w:rsid w:val="4B986558"/>
    <w:rsid w:val="4CD917CF"/>
    <w:rsid w:val="4E087089"/>
    <w:rsid w:val="4FE60EDB"/>
    <w:rsid w:val="511C48D5"/>
    <w:rsid w:val="542922F3"/>
    <w:rsid w:val="54E224CE"/>
    <w:rsid w:val="56D70203"/>
    <w:rsid w:val="58387BAE"/>
    <w:rsid w:val="58A974A1"/>
    <w:rsid w:val="58D234BA"/>
    <w:rsid w:val="5D0C35F5"/>
    <w:rsid w:val="5D5950ED"/>
    <w:rsid w:val="5EFB4371"/>
    <w:rsid w:val="615734D9"/>
    <w:rsid w:val="61FE64F9"/>
    <w:rsid w:val="62A0726D"/>
    <w:rsid w:val="62F94047"/>
    <w:rsid w:val="649633E1"/>
    <w:rsid w:val="66FD5921"/>
    <w:rsid w:val="67E77EE7"/>
    <w:rsid w:val="6BCF4E73"/>
    <w:rsid w:val="6D083FDA"/>
    <w:rsid w:val="6D392097"/>
    <w:rsid w:val="6FD4550F"/>
    <w:rsid w:val="716F27C8"/>
    <w:rsid w:val="71D35168"/>
    <w:rsid w:val="75285EB4"/>
    <w:rsid w:val="799620B0"/>
    <w:rsid w:val="7A1758CD"/>
    <w:rsid w:val="7A2C4C48"/>
    <w:rsid w:val="7A8F7C22"/>
    <w:rsid w:val="7ACA6B20"/>
    <w:rsid w:val="7B242DCB"/>
    <w:rsid w:val="7BED0E80"/>
    <w:rsid w:val="7DB47028"/>
    <w:rsid w:val="FDFEF8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9B0005"/>
      <w:u w:val="single"/>
    </w:rPr>
  </w:style>
  <w:style w:type="character" w:styleId="9">
    <w:name w:val="Hyperlink"/>
    <w:basedOn w:val="6"/>
    <w:qFormat/>
    <w:uiPriority w:val="0"/>
    <w:rPr>
      <w:color w:val="000000"/>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active11"/>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2020-08-15T19:34:00Z</dcterms:created>
  <dc:creator>apple</dc:creator>
  <cp:lastModifiedBy>Administrator</cp:lastModifiedBy>
  <cp:lastPrinted>2021-03-23T09:59:00Z</cp:lastPrinted>
  <dcterms:modified xsi:type="dcterms:W3CDTF">2021-05-07T02:33:35Z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